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658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9"/>
        <w:gridCol w:w="283"/>
        <w:gridCol w:w="1418"/>
        <w:gridCol w:w="283"/>
        <w:gridCol w:w="709"/>
        <w:gridCol w:w="283"/>
        <w:gridCol w:w="1418"/>
        <w:gridCol w:w="283"/>
        <w:gridCol w:w="709"/>
        <w:gridCol w:w="236"/>
        <w:gridCol w:w="1323"/>
        <w:gridCol w:w="284"/>
        <w:gridCol w:w="567"/>
        <w:gridCol w:w="283"/>
        <w:gridCol w:w="1418"/>
        <w:gridCol w:w="283"/>
        <w:gridCol w:w="567"/>
        <w:gridCol w:w="284"/>
        <w:gridCol w:w="1559"/>
        <w:gridCol w:w="284"/>
        <w:gridCol w:w="1275"/>
      </w:tblGrid>
      <w:tr w:rsidR="00C024FA" w:rsidRPr="009F02B2" w:rsidTr="00AA1615">
        <w:tc>
          <w:tcPr>
            <w:tcW w:w="16585" w:type="dxa"/>
            <w:gridSpan w:val="23"/>
          </w:tcPr>
          <w:p w:rsidR="00DB5628" w:rsidRPr="00FE4370" w:rsidRDefault="00C024FA" w:rsidP="00DD5039">
            <w:pPr>
              <w:spacing w:line="480" w:lineRule="auto"/>
              <w:rPr>
                <w:b/>
                <w:lang w:val="en-US"/>
              </w:rPr>
            </w:pPr>
            <w:r w:rsidRPr="00C45940">
              <w:rPr>
                <w:b/>
                <w:lang w:val="en-US"/>
              </w:rPr>
              <w:t>Table 1. Baseline characteristics</w:t>
            </w:r>
            <w:r w:rsidR="00DD5039">
              <w:rPr>
                <w:b/>
                <w:lang w:val="en-US"/>
              </w:rPr>
              <w:t xml:space="preserve"> of the study population according to incremental</w:t>
            </w:r>
            <w:r w:rsidR="00C45940">
              <w:rPr>
                <w:b/>
                <w:lang w:val="en-US"/>
              </w:rPr>
              <w:t xml:space="preserve"> </w:t>
            </w:r>
            <w:r w:rsidR="00DD5039">
              <w:rPr>
                <w:b/>
                <w:lang w:val="en-US"/>
              </w:rPr>
              <w:t>hs-cTnT groups</w:t>
            </w:r>
          </w:p>
        </w:tc>
      </w:tr>
      <w:tr w:rsidR="003E075C" w:rsidRPr="00FE4370" w:rsidTr="00AA1615">
        <w:tc>
          <w:tcPr>
            <w:tcW w:w="2127" w:type="dxa"/>
            <w:gridSpan w:val="2"/>
          </w:tcPr>
          <w:p w:rsidR="00FE4370" w:rsidRPr="00C45940" w:rsidRDefault="00FE4370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FE4370" w:rsidRDefault="00FE4370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83" w:type="dxa"/>
          </w:tcPr>
          <w:p w:rsidR="00FE4370" w:rsidRPr="005630DF" w:rsidRDefault="00FE4370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206" w:type="dxa"/>
            <w:gridSpan w:val="15"/>
          </w:tcPr>
          <w:p w:rsidR="00FE4370" w:rsidRDefault="00FE4370" w:rsidP="00077880">
            <w:pPr>
              <w:spacing w:before="120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High-Sensitivity Cardiac Troponin T (ng/L)</w:t>
            </w:r>
          </w:p>
        </w:tc>
        <w:tc>
          <w:tcPr>
            <w:tcW w:w="284" w:type="dxa"/>
          </w:tcPr>
          <w:p w:rsidR="00FE4370" w:rsidRDefault="00FE4370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370" w:rsidRDefault="00FE4370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3E075C" w:rsidTr="00AA1615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F1EED" w:rsidRPr="00C45940" w:rsidRDefault="00CF1EED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CF1EED" w:rsidRPr="005630DF" w:rsidRDefault="00CF1EED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Total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F1EED" w:rsidRPr="005630DF" w:rsidRDefault="00CF1EED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CF1EED" w:rsidRDefault="00FE4370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≤3</w:t>
            </w:r>
          </w:p>
          <w:p w:rsidR="00FE4370" w:rsidRPr="005630DF" w:rsidRDefault="00FE4370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(n=</w:t>
            </w:r>
            <w:r w:rsidR="007815F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1694)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F1EED" w:rsidRPr="005630DF" w:rsidRDefault="00CF1EED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F1EED" w:rsidRDefault="00FE4370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4-9</w:t>
            </w:r>
          </w:p>
          <w:p w:rsidR="007815FD" w:rsidRPr="005630DF" w:rsidRDefault="007815FD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(n=1085)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1EED" w:rsidRPr="005630DF" w:rsidRDefault="00CF1EED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F1EED" w:rsidRDefault="00FE4370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10-19</w:t>
            </w:r>
          </w:p>
          <w:p w:rsidR="007815FD" w:rsidRPr="005630DF" w:rsidRDefault="007815FD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(n=614)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F1EED" w:rsidRPr="005630DF" w:rsidRDefault="00CF1EED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CF1EED" w:rsidRDefault="00FE4370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20-30</w:t>
            </w:r>
          </w:p>
          <w:p w:rsidR="007815FD" w:rsidRPr="005630DF" w:rsidRDefault="007815FD" w:rsidP="007815F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(n=175)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1EED" w:rsidRDefault="00CF1EED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1EED" w:rsidRPr="005630DF" w:rsidRDefault="00CF1EED" w:rsidP="00D408E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</w:t>
            </w:r>
            <w:r w:rsidRPr="005630DF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nb-NO"/>
              </w:rPr>
              <w:t>trend</w:t>
            </w:r>
            <w:r w:rsidR="00575137" w:rsidRPr="00575137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**</w:t>
            </w:r>
          </w:p>
        </w:tc>
      </w:tr>
      <w:tr w:rsidR="00AA1615" w:rsidTr="00AA1615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024FA" w:rsidRDefault="009F02B2" w:rsidP="00D408EF">
            <w:pPr>
              <w:spacing w:line="480" w:lineRule="auto"/>
            </w:pPr>
            <w:r>
              <w:t>Variable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</w:tr>
      <w:tr w:rsidR="00AA1615" w:rsidTr="00AA1615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024FA" w:rsidRDefault="00606B7F" w:rsidP="00D408EF">
            <w:pPr>
              <w:spacing w:line="480" w:lineRule="auto"/>
            </w:pPr>
            <w:r>
              <w:t>Hs-cTnT</w:t>
            </w:r>
            <w:r w:rsidR="00C024FA">
              <w:t xml:space="preserve"> </w:t>
            </w:r>
            <w:r>
              <w:t>(</w:t>
            </w:r>
            <w:r w:rsidR="00C024FA">
              <w:t>ng/L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</w:tr>
      <w:tr w:rsidR="00AA1615" w:rsidTr="00AA1615">
        <w:tc>
          <w:tcPr>
            <w:tcW w:w="283" w:type="dxa"/>
          </w:tcPr>
          <w:p w:rsidR="00C024FA" w:rsidRDefault="00C024FA" w:rsidP="00D408EF">
            <w:pPr>
              <w:spacing w:line="480" w:lineRule="auto"/>
            </w:pPr>
          </w:p>
        </w:tc>
        <w:tc>
          <w:tcPr>
            <w:tcW w:w="1844" w:type="dxa"/>
          </w:tcPr>
          <w:p w:rsidR="00C024FA" w:rsidRDefault="00C024FA" w:rsidP="00D408EF">
            <w:pPr>
              <w:spacing w:line="480" w:lineRule="auto"/>
            </w:pPr>
            <w:r>
              <w:t>Women</w:t>
            </w:r>
          </w:p>
        </w:tc>
        <w:tc>
          <w:tcPr>
            <w:tcW w:w="709" w:type="dxa"/>
            <w:vAlign w:val="bottom"/>
          </w:tcPr>
          <w:p w:rsidR="00C024FA" w:rsidRPr="00FA6695" w:rsidRDefault="00172347" w:rsidP="00265F89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1033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F6D49" w:rsidP="00D408EF">
            <w:pPr>
              <w:spacing w:line="480" w:lineRule="auto"/>
              <w:jc w:val="center"/>
            </w:pPr>
            <w:r>
              <w:t>3 (3-6)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bottom"/>
          </w:tcPr>
          <w:p w:rsidR="00C024FA" w:rsidRPr="00FA6695" w:rsidRDefault="00172347" w:rsidP="00B9698D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634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F6D49" w:rsidP="00D408EF">
            <w:pPr>
              <w:spacing w:line="480" w:lineRule="auto"/>
              <w:jc w:val="center"/>
            </w:pPr>
            <w:r>
              <w:t>NA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bottom"/>
          </w:tcPr>
          <w:p w:rsidR="00C024FA" w:rsidRPr="00FA6695" w:rsidRDefault="00172347" w:rsidP="002F2E0C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258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0F6D49" w:rsidP="00D408EF">
            <w:pPr>
              <w:spacing w:line="480" w:lineRule="auto"/>
              <w:jc w:val="center"/>
            </w:pPr>
            <w:r>
              <w:t>6 (5-7)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  <w:vAlign w:val="bottom"/>
          </w:tcPr>
          <w:p w:rsidR="00C024FA" w:rsidRPr="00FA6695" w:rsidRDefault="00172347" w:rsidP="00F01EE5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104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3048D5" w:rsidP="00D408EF">
            <w:pPr>
              <w:spacing w:line="480" w:lineRule="auto"/>
              <w:jc w:val="center"/>
            </w:pPr>
            <w:r>
              <w:t>12 (11-15</w:t>
            </w:r>
            <w:r w:rsidR="000F6D49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  <w:vAlign w:val="bottom"/>
          </w:tcPr>
          <w:p w:rsidR="00C024FA" w:rsidRPr="00FA6695" w:rsidRDefault="00172347" w:rsidP="00477745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172347" w:rsidP="00D408EF">
            <w:pPr>
              <w:spacing w:line="480" w:lineRule="auto"/>
              <w:jc w:val="center"/>
            </w:pPr>
            <w:r>
              <w:t>23 (22</w:t>
            </w:r>
            <w:r w:rsidR="000F6D49">
              <w:t>-27)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C30ADF" w:rsidP="00D408EF">
            <w:pPr>
              <w:spacing w:line="480" w:lineRule="auto"/>
              <w:jc w:val="center"/>
            </w:pPr>
            <w:r>
              <w:t>-</w:t>
            </w:r>
          </w:p>
        </w:tc>
      </w:tr>
      <w:tr w:rsidR="00AA1615" w:rsidTr="00AA1615">
        <w:tc>
          <w:tcPr>
            <w:tcW w:w="283" w:type="dxa"/>
          </w:tcPr>
          <w:p w:rsidR="00C024FA" w:rsidRDefault="00C024FA" w:rsidP="00D408EF">
            <w:pPr>
              <w:spacing w:line="480" w:lineRule="auto"/>
            </w:pPr>
          </w:p>
        </w:tc>
        <w:tc>
          <w:tcPr>
            <w:tcW w:w="1844" w:type="dxa"/>
          </w:tcPr>
          <w:p w:rsidR="00C024FA" w:rsidRDefault="00C024FA" w:rsidP="00D408EF">
            <w:pPr>
              <w:spacing w:line="480" w:lineRule="auto"/>
            </w:pPr>
            <w:r>
              <w:t>Men</w:t>
            </w:r>
          </w:p>
        </w:tc>
        <w:tc>
          <w:tcPr>
            <w:tcW w:w="709" w:type="dxa"/>
            <w:vAlign w:val="bottom"/>
          </w:tcPr>
          <w:p w:rsidR="00C024FA" w:rsidRPr="00FA6695" w:rsidRDefault="00172347" w:rsidP="00265F89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2535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F6D49" w:rsidP="00D408EF">
            <w:pPr>
              <w:spacing w:line="480" w:lineRule="auto"/>
              <w:jc w:val="center"/>
            </w:pPr>
            <w:r>
              <w:t>5 (3-10)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bottom"/>
          </w:tcPr>
          <w:p w:rsidR="00C024FA" w:rsidRPr="00FA6695" w:rsidRDefault="00172347" w:rsidP="00B9698D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1060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F6D49" w:rsidP="00D408EF">
            <w:pPr>
              <w:spacing w:line="480" w:lineRule="auto"/>
              <w:jc w:val="center"/>
            </w:pPr>
            <w:r>
              <w:t>NA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  <w:vAlign w:val="bottom"/>
          </w:tcPr>
          <w:p w:rsidR="00C024FA" w:rsidRPr="00FA6695" w:rsidRDefault="00172347" w:rsidP="002F2E0C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827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0A6219" w:rsidP="00D408EF">
            <w:pPr>
              <w:spacing w:line="480" w:lineRule="auto"/>
              <w:jc w:val="center"/>
            </w:pPr>
            <w:r>
              <w:t>6 (5-8)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  <w:vAlign w:val="bottom"/>
          </w:tcPr>
          <w:p w:rsidR="00C024FA" w:rsidRPr="00FA6695" w:rsidRDefault="00172347" w:rsidP="00F01EE5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510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A6219" w:rsidP="00D408EF">
            <w:pPr>
              <w:spacing w:line="480" w:lineRule="auto"/>
              <w:jc w:val="center"/>
            </w:pPr>
            <w:r>
              <w:t>13 (11-16)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  <w:vAlign w:val="bottom"/>
          </w:tcPr>
          <w:p w:rsidR="00C024FA" w:rsidRPr="00FA6695" w:rsidRDefault="00172347" w:rsidP="00477745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138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172347" w:rsidP="00D408EF">
            <w:pPr>
              <w:spacing w:line="480" w:lineRule="auto"/>
              <w:jc w:val="center"/>
            </w:pPr>
            <w:r>
              <w:t>24 (21</w:t>
            </w:r>
            <w:r w:rsidR="000A6219">
              <w:t>-27)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C30ADF" w:rsidP="00D408EF">
            <w:pPr>
              <w:spacing w:line="480" w:lineRule="auto"/>
              <w:jc w:val="center"/>
            </w:pPr>
            <w:r>
              <w:t>-</w:t>
            </w:r>
          </w:p>
        </w:tc>
      </w:tr>
      <w:tr w:rsidR="00AA1615" w:rsidTr="00AA1615">
        <w:tc>
          <w:tcPr>
            <w:tcW w:w="2127" w:type="dxa"/>
            <w:gridSpan w:val="2"/>
          </w:tcPr>
          <w:p w:rsidR="00C024FA" w:rsidRDefault="007C7946" w:rsidP="00D408EF">
            <w:pPr>
              <w:spacing w:line="480" w:lineRule="auto"/>
            </w:pPr>
            <w:r>
              <w:t>Age (</w:t>
            </w:r>
            <w:r w:rsidR="00C024FA">
              <w:t>years</w:t>
            </w:r>
            <w:r>
              <w:t>)</w:t>
            </w:r>
          </w:p>
        </w:tc>
        <w:tc>
          <w:tcPr>
            <w:tcW w:w="709" w:type="dxa"/>
          </w:tcPr>
          <w:p w:rsidR="00C024FA" w:rsidRDefault="00172347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172347" w:rsidP="00D408EF">
            <w:pPr>
              <w:spacing w:line="480" w:lineRule="auto"/>
              <w:jc w:val="center"/>
            </w:pPr>
            <w:r>
              <w:t>61</w:t>
            </w:r>
            <w:r w:rsidR="006102D9">
              <w:t xml:space="preserve"> (54-69)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172347" w:rsidP="00B9698D">
            <w:pPr>
              <w:spacing w:line="480" w:lineRule="auto"/>
              <w:jc w:val="center"/>
            </w:pPr>
            <w:r>
              <w:t>1694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6102D9" w:rsidP="00D408EF">
            <w:pPr>
              <w:spacing w:line="480" w:lineRule="auto"/>
              <w:jc w:val="center"/>
            </w:pPr>
            <w:r>
              <w:t>57 (51-64)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172347" w:rsidP="002F2E0C">
            <w:pPr>
              <w:spacing w:line="480" w:lineRule="auto"/>
              <w:jc w:val="center"/>
            </w:pPr>
            <w:r>
              <w:t>1085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172347" w:rsidP="00D408EF">
            <w:pPr>
              <w:spacing w:line="480" w:lineRule="auto"/>
              <w:jc w:val="center"/>
            </w:pPr>
            <w:r>
              <w:t>64 (57-70</w:t>
            </w:r>
            <w:r w:rsidR="006102D9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172347" w:rsidP="00F01EE5">
            <w:pPr>
              <w:spacing w:line="480" w:lineRule="auto"/>
              <w:jc w:val="center"/>
            </w:pPr>
            <w:r>
              <w:t>614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6102D9" w:rsidP="00D408EF">
            <w:pPr>
              <w:spacing w:line="480" w:lineRule="auto"/>
              <w:jc w:val="center"/>
            </w:pPr>
            <w:r>
              <w:t>67 (60-74)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172347" w:rsidP="00477745">
            <w:pPr>
              <w:spacing w:line="480" w:lineRule="auto"/>
              <w:jc w:val="center"/>
            </w:pPr>
            <w:r>
              <w:t>175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172347" w:rsidP="00D408EF">
            <w:pPr>
              <w:spacing w:line="480" w:lineRule="auto"/>
              <w:jc w:val="center"/>
            </w:pPr>
            <w:r>
              <w:t>70(59</w:t>
            </w:r>
            <w:r w:rsidR="006102D9">
              <w:t>-76)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E85EA5" w:rsidP="00D408EF">
            <w:pPr>
              <w:spacing w:line="480" w:lineRule="auto"/>
              <w:jc w:val="center"/>
            </w:pPr>
            <w:bookmarkStart w:id="0" w:name="OLE_LINK1"/>
            <w:r>
              <w:t>&lt;0.000001</w:t>
            </w:r>
            <w:bookmarkEnd w:id="0"/>
          </w:p>
        </w:tc>
      </w:tr>
      <w:tr w:rsidR="00AA1615" w:rsidRPr="00B9214A" w:rsidTr="00AA1615">
        <w:tc>
          <w:tcPr>
            <w:tcW w:w="2127" w:type="dxa"/>
            <w:gridSpan w:val="2"/>
          </w:tcPr>
          <w:p w:rsidR="00C024FA" w:rsidRDefault="00A06060" w:rsidP="00D408EF">
            <w:pPr>
              <w:spacing w:line="480" w:lineRule="auto"/>
            </w:pPr>
            <w:r>
              <w:t>Women</w:t>
            </w:r>
          </w:p>
        </w:tc>
        <w:tc>
          <w:tcPr>
            <w:tcW w:w="709" w:type="dxa"/>
          </w:tcPr>
          <w:p w:rsidR="00C024FA" w:rsidRDefault="007D077D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Pr="00FD0EA2" w:rsidRDefault="007D077D" w:rsidP="007D077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1033</w:t>
            </w:r>
            <w:r w:rsidR="00F40EC1">
              <w:rPr>
                <w:lang w:val="en-US"/>
              </w:rPr>
              <w:t xml:space="preserve"> </w:t>
            </w:r>
            <w:r w:rsidR="00FD0EA2">
              <w:rPr>
                <w:lang w:val="en-US"/>
              </w:rPr>
              <w:t>(</w:t>
            </w:r>
            <w:r>
              <w:rPr>
                <w:lang w:val="en-US"/>
              </w:rPr>
              <w:t>30.0</w:t>
            </w:r>
            <w:r w:rsidR="00B9698D">
              <w:rPr>
                <w:lang w:val="en-US"/>
              </w:rPr>
              <w:t>%</w:t>
            </w:r>
            <w:r w:rsidR="00FD0EA2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FD0EA2" w:rsidRDefault="007D077D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FD0EA2" w:rsidRDefault="007D077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634 (37.4</w:t>
            </w:r>
            <w:r w:rsidR="00B9698D">
              <w:rPr>
                <w:lang w:val="en-US"/>
              </w:rPr>
              <w:t>%</w:t>
            </w:r>
            <w:r w:rsidR="00B9214A" w:rsidRPr="00FD0EA2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FD0EA2" w:rsidRDefault="007D077D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Pr="00FD0EA2" w:rsidRDefault="007D077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258 (23.8</w:t>
            </w:r>
            <w:r w:rsidR="00B9698D">
              <w:rPr>
                <w:lang w:val="en-US"/>
              </w:rPr>
              <w:t>%</w:t>
            </w:r>
            <w:r w:rsidR="00B9214A" w:rsidRPr="00FD0EA2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FD0EA2" w:rsidRDefault="007D077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FD0EA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7D077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  <w:r w:rsidR="000C1CDF">
              <w:rPr>
                <w:lang w:val="en-US"/>
              </w:rPr>
              <w:t xml:space="preserve"> (16.9</w:t>
            </w:r>
            <w:r w:rsidR="00B9698D">
              <w:rPr>
                <w:lang w:val="en-US"/>
              </w:rPr>
              <w:t>%</w:t>
            </w:r>
            <w:r w:rsidR="00B9214A" w:rsidRPr="00B9214A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7D077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Pr="00B9214A" w:rsidRDefault="007D077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0C1CDF">
              <w:rPr>
                <w:lang w:val="en-US"/>
              </w:rPr>
              <w:t xml:space="preserve"> (21.1</w:t>
            </w:r>
            <w:r w:rsidR="00B9698D">
              <w:rPr>
                <w:lang w:val="en-US"/>
              </w:rPr>
              <w:t>%</w:t>
            </w:r>
            <w:r w:rsidR="00B9214A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B9214A" w:rsidRDefault="00C30ADF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&lt;0.000001</w:t>
            </w:r>
          </w:p>
        </w:tc>
      </w:tr>
      <w:tr w:rsidR="00AA1615" w:rsidRPr="00B9214A" w:rsidTr="00AA1615">
        <w:tc>
          <w:tcPr>
            <w:tcW w:w="2127" w:type="dxa"/>
            <w:gridSpan w:val="2"/>
          </w:tcPr>
          <w:p w:rsidR="00C024FA" w:rsidRPr="00EB1C70" w:rsidRDefault="00EB1C70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BMI (</w:t>
            </w:r>
            <w:r w:rsidR="00C024FA" w:rsidRPr="00B9214A">
              <w:rPr>
                <w:lang w:val="en-US"/>
              </w:rPr>
              <w:t>kg/m</w:t>
            </w:r>
            <w:r w:rsidR="00C024FA" w:rsidRPr="00B9214A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:rsidR="00C024FA" w:rsidRPr="00B9214A" w:rsidRDefault="004B23F4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3565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65715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(24-28)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B9214A" w:rsidRDefault="004B23F4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1693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65715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(24-28)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B9214A" w:rsidRDefault="004B23F4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1083</w:t>
            </w:r>
          </w:p>
        </w:tc>
        <w:tc>
          <w:tcPr>
            <w:tcW w:w="236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Pr="00B9214A" w:rsidRDefault="0065715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(24-29)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4B23F4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65715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(24-29)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4B23F4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Pr="00B9214A" w:rsidRDefault="002F0CF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(24</w:t>
            </w:r>
            <w:r w:rsidR="00657153">
              <w:rPr>
                <w:lang w:val="en-US"/>
              </w:rPr>
              <w:t>-29)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B9214A" w:rsidRDefault="00DF3124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</w:tr>
      <w:tr w:rsidR="00AA1615" w:rsidRPr="00B9214A" w:rsidTr="00AA1615">
        <w:tc>
          <w:tcPr>
            <w:tcW w:w="2127" w:type="dxa"/>
            <w:gridSpan w:val="2"/>
          </w:tcPr>
          <w:p w:rsidR="00C024FA" w:rsidRPr="00B9214A" w:rsidRDefault="00C024FA" w:rsidP="00BC78EF">
            <w:pPr>
              <w:spacing w:line="480" w:lineRule="auto"/>
              <w:rPr>
                <w:lang w:val="en-US"/>
              </w:rPr>
            </w:pPr>
            <w:r w:rsidRPr="00B9214A">
              <w:rPr>
                <w:lang w:val="en-US"/>
              </w:rPr>
              <w:t>Previous AMI</w:t>
            </w:r>
          </w:p>
        </w:tc>
        <w:tc>
          <w:tcPr>
            <w:tcW w:w="709" w:type="dxa"/>
          </w:tcPr>
          <w:p w:rsidR="00C024FA" w:rsidRPr="00B9214A" w:rsidRDefault="006146F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6146F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1408</w:t>
            </w:r>
            <w:r w:rsidR="00F40EC1">
              <w:rPr>
                <w:lang w:val="en-US"/>
              </w:rPr>
              <w:t xml:space="preserve"> </w:t>
            </w:r>
            <w:r>
              <w:rPr>
                <w:lang w:val="en-US"/>
              </w:rPr>
              <w:t>(39.5</w:t>
            </w:r>
            <w:r w:rsidR="00BC78EF">
              <w:rPr>
                <w:lang w:val="en-US"/>
              </w:rPr>
              <w:t>%</w:t>
            </w:r>
            <w:r w:rsidR="00A43EA7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B9214A" w:rsidRDefault="006146F3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6146F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507</w:t>
            </w:r>
            <w:r w:rsidR="00F40EC1">
              <w:rPr>
                <w:lang w:val="en-US"/>
              </w:rPr>
              <w:t xml:space="preserve"> </w:t>
            </w:r>
            <w:r>
              <w:rPr>
                <w:lang w:val="en-US"/>
              </w:rPr>
              <w:t>(29.9</w:t>
            </w:r>
            <w:r w:rsidR="00BC78EF">
              <w:rPr>
                <w:lang w:val="en-US"/>
              </w:rPr>
              <w:t>%</w:t>
            </w:r>
            <w:r w:rsidR="00A55CC2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B9214A" w:rsidRDefault="002D52E1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Pr="00B9214A" w:rsidRDefault="002D52E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461</w:t>
            </w:r>
            <w:r w:rsidR="00F40EC1">
              <w:rPr>
                <w:lang w:val="en-US"/>
              </w:rPr>
              <w:t xml:space="preserve"> (</w:t>
            </w:r>
            <w:r>
              <w:rPr>
                <w:lang w:val="en-US"/>
              </w:rPr>
              <w:t>42.5</w:t>
            </w:r>
            <w:r w:rsidR="00BC78EF">
              <w:rPr>
                <w:lang w:val="en-US"/>
              </w:rPr>
              <w:t>%</w:t>
            </w:r>
            <w:r w:rsidR="00A55CC2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2D52E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2D52E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337</w:t>
            </w:r>
            <w:r w:rsidR="00F40EC1">
              <w:rPr>
                <w:lang w:val="en-US"/>
              </w:rPr>
              <w:t xml:space="preserve"> </w:t>
            </w:r>
            <w:r>
              <w:rPr>
                <w:lang w:val="en-US"/>
              </w:rPr>
              <w:t>(54.9</w:t>
            </w:r>
            <w:r w:rsidR="00BC78EF">
              <w:rPr>
                <w:lang w:val="en-US"/>
              </w:rPr>
              <w:t>%</w:t>
            </w:r>
            <w:r w:rsidR="00A55CC2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2D52E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Pr="00B9214A" w:rsidRDefault="002D52E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  <w:r w:rsidR="00F40EC1">
              <w:rPr>
                <w:lang w:val="en-US"/>
              </w:rPr>
              <w:t xml:space="preserve"> </w:t>
            </w:r>
            <w:r>
              <w:rPr>
                <w:lang w:val="en-US"/>
              </w:rPr>
              <w:t>(58.9</w:t>
            </w:r>
            <w:r w:rsidR="00BC78EF">
              <w:rPr>
                <w:lang w:val="en-US"/>
              </w:rPr>
              <w:t>%</w:t>
            </w:r>
            <w:r w:rsidR="00A55CC2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B9214A" w:rsidRDefault="00C30ADF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&lt;0.000001</w:t>
            </w:r>
          </w:p>
        </w:tc>
      </w:tr>
      <w:tr w:rsidR="00AA1615" w:rsidRPr="00B9214A" w:rsidTr="00AA1615">
        <w:tc>
          <w:tcPr>
            <w:tcW w:w="2127" w:type="dxa"/>
            <w:gridSpan w:val="2"/>
          </w:tcPr>
          <w:p w:rsidR="00C024FA" w:rsidRPr="00B9214A" w:rsidRDefault="00C024FA" w:rsidP="0043644C">
            <w:pPr>
              <w:spacing w:line="480" w:lineRule="auto"/>
              <w:rPr>
                <w:lang w:val="en-US"/>
              </w:rPr>
            </w:pPr>
            <w:r w:rsidRPr="00B9214A">
              <w:rPr>
                <w:lang w:val="en-US"/>
              </w:rPr>
              <w:t>Previous PCI</w:t>
            </w:r>
          </w:p>
        </w:tc>
        <w:tc>
          <w:tcPr>
            <w:tcW w:w="709" w:type="dxa"/>
          </w:tcPr>
          <w:p w:rsidR="00C024FA" w:rsidRPr="00B9214A" w:rsidRDefault="007A32D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7A32D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690 (19.3</w:t>
            </w:r>
            <w:r w:rsidR="00B87EF4">
              <w:rPr>
                <w:lang w:val="en-US"/>
              </w:rPr>
              <w:t>%</w:t>
            </w:r>
            <w:r w:rsidR="009E4D84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B9214A" w:rsidRDefault="007A32D5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7A32D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347 (20.5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B9214A" w:rsidRDefault="007A32D5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Pr="00B9214A" w:rsidRDefault="007A32D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195 (18.0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7A32D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B9214A" w:rsidRDefault="007A32D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  <w:r w:rsidR="00AF5CF6">
              <w:rPr>
                <w:lang w:val="en-US"/>
              </w:rPr>
              <w:t xml:space="preserve"> (20.2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B9214A" w:rsidRDefault="0030078B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Pr="00B9214A" w:rsidRDefault="0030078B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 (13.7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B9214A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B9214A" w:rsidRDefault="00C30AD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0.18</w:t>
            </w:r>
          </w:p>
        </w:tc>
      </w:tr>
      <w:tr w:rsidR="00AA1615" w:rsidRPr="00A55CC2" w:rsidTr="00AA1615">
        <w:tc>
          <w:tcPr>
            <w:tcW w:w="2127" w:type="dxa"/>
            <w:gridSpan w:val="2"/>
          </w:tcPr>
          <w:p w:rsidR="00C024FA" w:rsidRPr="00A55CC2" w:rsidRDefault="00C024FA" w:rsidP="00B87EF4">
            <w:pPr>
              <w:spacing w:line="480" w:lineRule="auto"/>
              <w:rPr>
                <w:lang w:val="en-US"/>
              </w:rPr>
            </w:pPr>
            <w:r w:rsidRPr="00B9214A">
              <w:rPr>
                <w:lang w:val="en-US"/>
              </w:rPr>
              <w:t>Previ</w:t>
            </w:r>
            <w:r w:rsidRPr="00A55CC2">
              <w:rPr>
                <w:lang w:val="en-US"/>
              </w:rPr>
              <w:t>ous CABG</w:t>
            </w:r>
          </w:p>
        </w:tc>
        <w:tc>
          <w:tcPr>
            <w:tcW w:w="709" w:type="dxa"/>
          </w:tcPr>
          <w:p w:rsidR="00C024FA" w:rsidRPr="00A55CC2" w:rsidRDefault="004D438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A55CC2" w:rsidRDefault="004D438C" w:rsidP="004D438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388</w:t>
            </w:r>
            <w:r w:rsidR="00AF5CF6">
              <w:rPr>
                <w:lang w:val="en-US"/>
              </w:rPr>
              <w:t xml:space="preserve"> (1</w:t>
            </w:r>
            <w:r>
              <w:rPr>
                <w:lang w:val="en-US"/>
              </w:rPr>
              <w:t>0.9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A55CC2" w:rsidRDefault="003D27F5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146 (8.62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A55CC2" w:rsidRDefault="003D27F5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  <w:r w:rsidR="00AF5CF6">
              <w:rPr>
                <w:lang w:val="en-US"/>
              </w:rPr>
              <w:t xml:space="preserve"> (12.3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 (14.0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 (13.1</w:t>
            </w:r>
            <w:r w:rsidR="00B87EF4">
              <w:rPr>
                <w:lang w:val="en-US"/>
              </w:rPr>
              <w:t>%</w:t>
            </w:r>
            <w:r w:rsidR="00AF5CF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A55CC2" w:rsidRDefault="00C30AD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0.92</w:t>
            </w:r>
          </w:p>
        </w:tc>
      </w:tr>
      <w:tr w:rsidR="00AA1615" w:rsidRPr="00A55CC2" w:rsidTr="00AA1615">
        <w:tc>
          <w:tcPr>
            <w:tcW w:w="2127" w:type="dxa"/>
            <w:gridSpan w:val="2"/>
          </w:tcPr>
          <w:p w:rsidR="00C024FA" w:rsidRPr="00A55CC2" w:rsidRDefault="00C024FA" w:rsidP="00B87EF4">
            <w:pPr>
              <w:spacing w:line="480" w:lineRule="auto"/>
              <w:rPr>
                <w:lang w:val="en-US"/>
              </w:rPr>
            </w:pPr>
            <w:r w:rsidRPr="00835CA3">
              <w:rPr>
                <w:lang w:val="en-US"/>
              </w:rPr>
              <w:t>Previous PAD</w:t>
            </w:r>
          </w:p>
        </w:tc>
        <w:tc>
          <w:tcPr>
            <w:tcW w:w="709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A55CC2" w:rsidRDefault="003D27F5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305 (8.5</w:t>
            </w:r>
            <w:r w:rsidR="00B87EF4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A55CC2" w:rsidRDefault="008C629C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A55CC2" w:rsidRDefault="008C629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 (6.08</w:t>
            </w:r>
            <w:r w:rsidR="00B87EF4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A55CC2" w:rsidRDefault="008C629C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Pr="00A55CC2" w:rsidRDefault="008C629C" w:rsidP="008C629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442B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9.12</w:t>
            </w:r>
            <w:r w:rsidR="00B87EF4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A55CC2" w:rsidRDefault="008C629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A55CC2" w:rsidRDefault="008C629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 (12.1</w:t>
            </w:r>
            <w:r w:rsidR="00B87EF4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A55CC2" w:rsidRDefault="008C629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Pr="00A55CC2" w:rsidRDefault="008C629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 (16.6</w:t>
            </w:r>
            <w:r w:rsidR="00B87EF4">
              <w:rPr>
                <w:lang w:val="en-US"/>
              </w:rPr>
              <w:t>%</w:t>
            </w:r>
            <w:r w:rsidR="00442B4B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A55CC2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A55CC2" w:rsidRDefault="00C30AD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0.0005</w:t>
            </w:r>
          </w:p>
        </w:tc>
      </w:tr>
      <w:tr w:rsidR="00AA1615" w:rsidTr="00AA1615">
        <w:tc>
          <w:tcPr>
            <w:tcW w:w="2127" w:type="dxa"/>
            <w:gridSpan w:val="2"/>
          </w:tcPr>
          <w:p w:rsidR="00BF71A5" w:rsidRDefault="00BF71A5" w:rsidP="00D408EF">
            <w:pPr>
              <w:spacing w:line="480" w:lineRule="auto"/>
            </w:pPr>
            <w:r>
              <w:t>Left ventricular ejection fraction</w:t>
            </w:r>
            <w:r w:rsidR="00A5735A">
              <w:t xml:space="preserve"> (%)</w:t>
            </w:r>
          </w:p>
        </w:tc>
        <w:tc>
          <w:tcPr>
            <w:tcW w:w="709" w:type="dxa"/>
          </w:tcPr>
          <w:p w:rsidR="00BF71A5" w:rsidRDefault="001D7E41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BF71A5" w:rsidRDefault="00822604" w:rsidP="00D408EF">
            <w:pPr>
              <w:spacing w:line="480" w:lineRule="auto"/>
              <w:jc w:val="center"/>
            </w:pPr>
            <w:r>
              <w:t>67</w:t>
            </w:r>
            <w:r w:rsidR="00BC27D1">
              <w:t xml:space="preserve"> (60-70)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BF71A5" w:rsidRDefault="001D7E41" w:rsidP="00B9698D">
            <w:pPr>
              <w:spacing w:line="480" w:lineRule="auto"/>
              <w:jc w:val="center"/>
            </w:pPr>
            <w:r>
              <w:t>1694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BF71A5" w:rsidRDefault="00BC27D1" w:rsidP="00D408EF">
            <w:pPr>
              <w:spacing w:line="480" w:lineRule="auto"/>
              <w:jc w:val="center"/>
            </w:pPr>
            <w:r>
              <w:t>70 (60-70)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BF71A5" w:rsidRDefault="001D7E41" w:rsidP="002F2E0C">
            <w:pPr>
              <w:spacing w:line="480" w:lineRule="auto"/>
              <w:jc w:val="center"/>
            </w:pPr>
            <w:r>
              <w:t>1085</w:t>
            </w:r>
          </w:p>
        </w:tc>
        <w:tc>
          <w:tcPr>
            <w:tcW w:w="236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BF71A5" w:rsidRDefault="00822604" w:rsidP="00D408EF">
            <w:pPr>
              <w:spacing w:line="480" w:lineRule="auto"/>
              <w:jc w:val="center"/>
            </w:pPr>
            <w:r>
              <w:t>66</w:t>
            </w:r>
            <w:r w:rsidR="00BC27D1">
              <w:t xml:space="preserve"> (60-70)</w:t>
            </w:r>
          </w:p>
        </w:tc>
        <w:tc>
          <w:tcPr>
            <w:tcW w:w="284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BF71A5" w:rsidRDefault="001D7E41" w:rsidP="00D408EF">
            <w:pPr>
              <w:spacing w:line="480" w:lineRule="auto"/>
              <w:jc w:val="center"/>
            </w:pPr>
            <w:r>
              <w:t>614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BF71A5" w:rsidRDefault="00822604" w:rsidP="00D408EF">
            <w:pPr>
              <w:spacing w:line="480" w:lineRule="auto"/>
              <w:jc w:val="center"/>
            </w:pPr>
            <w:r>
              <w:t>61 (55</w:t>
            </w:r>
            <w:r w:rsidR="00BC27D1">
              <w:t>-70)</w:t>
            </w:r>
          </w:p>
        </w:tc>
        <w:tc>
          <w:tcPr>
            <w:tcW w:w="283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BF71A5" w:rsidRDefault="001D7E41" w:rsidP="00D408EF">
            <w:pPr>
              <w:spacing w:line="480" w:lineRule="auto"/>
              <w:jc w:val="center"/>
            </w:pPr>
            <w:r>
              <w:t>175</w:t>
            </w:r>
          </w:p>
        </w:tc>
        <w:tc>
          <w:tcPr>
            <w:tcW w:w="284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BF71A5" w:rsidRDefault="00BC27D1" w:rsidP="00D408EF">
            <w:pPr>
              <w:spacing w:line="480" w:lineRule="auto"/>
              <w:jc w:val="center"/>
            </w:pPr>
            <w:r>
              <w:t>60 (50-70)</w:t>
            </w:r>
          </w:p>
        </w:tc>
        <w:tc>
          <w:tcPr>
            <w:tcW w:w="284" w:type="dxa"/>
          </w:tcPr>
          <w:p w:rsidR="00BF71A5" w:rsidRDefault="00BF71A5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BF71A5" w:rsidRDefault="00CF08A8" w:rsidP="00D408EF">
            <w:pPr>
              <w:spacing w:line="480" w:lineRule="auto"/>
              <w:jc w:val="center"/>
            </w:pPr>
            <w:r>
              <w:t>&lt;0.000001</w:t>
            </w:r>
          </w:p>
        </w:tc>
      </w:tr>
      <w:tr w:rsidR="00AA1615" w:rsidTr="00AA1615">
        <w:tc>
          <w:tcPr>
            <w:tcW w:w="2127" w:type="dxa"/>
            <w:gridSpan w:val="2"/>
          </w:tcPr>
          <w:p w:rsidR="00C024FA" w:rsidRDefault="00C024FA" w:rsidP="00A5735A">
            <w:pPr>
              <w:spacing w:line="480" w:lineRule="auto"/>
            </w:pPr>
            <w:r>
              <w:lastRenderedPageBreak/>
              <w:t>Diabetes mellitus</w:t>
            </w:r>
          </w:p>
        </w:tc>
        <w:tc>
          <w:tcPr>
            <w:tcW w:w="709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392 (11.0</w:t>
            </w:r>
            <w:r w:rsidR="00105BD0">
              <w:t>%</w:t>
            </w:r>
            <w:r w:rsidR="000373F3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822604" w:rsidP="00B9698D">
            <w:pPr>
              <w:spacing w:line="480" w:lineRule="auto"/>
              <w:jc w:val="center"/>
            </w:pPr>
            <w:r>
              <w:t>1694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130 (7.67</w:t>
            </w:r>
            <w:r w:rsidR="00105BD0">
              <w:t>%</w:t>
            </w:r>
            <w:r w:rsidR="000373F3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822604" w:rsidP="002F2E0C">
            <w:pPr>
              <w:spacing w:line="480" w:lineRule="auto"/>
              <w:jc w:val="center"/>
            </w:pPr>
            <w:r>
              <w:t>1085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120 (11.1</w:t>
            </w:r>
            <w:r w:rsidR="00105BD0">
              <w:t>%</w:t>
            </w:r>
            <w:r w:rsidR="000373F3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614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108 (17.6</w:t>
            </w:r>
            <w:r w:rsidR="00105BD0">
              <w:t>%</w:t>
            </w:r>
            <w:r w:rsidR="00FA08F4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175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822604" w:rsidP="00D408EF">
            <w:pPr>
              <w:spacing w:line="480" w:lineRule="auto"/>
              <w:jc w:val="center"/>
            </w:pPr>
            <w:r>
              <w:t>34 (19.4</w:t>
            </w:r>
            <w:r w:rsidR="00105BD0">
              <w:t>%</w:t>
            </w:r>
            <w:r w:rsidR="00FA08F4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C30ADF" w:rsidP="00D408EF">
            <w:pPr>
              <w:spacing w:line="480" w:lineRule="auto"/>
              <w:jc w:val="center"/>
            </w:pPr>
            <w:r>
              <w:t>&lt;0.000001</w:t>
            </w:r>
          </w:p>
        </w:tc>
      </w:tr>
      <w:tr w:rsidR="00AA1615" w:rsidTr="00AA1615">
        <w:tc>
          <w:tcPr>
            <w:tcW w:w="2127" w:type="dxa"/>
            <w:gridSpan w:val="2"/>
          </w:tcPr>
          <w:p w:rsidR="00C024FA" w:rsidRDefault="00C024FA" w:rsidP="00FF14E3">
            <w:pPr>
              <w:spacing w:line="480" w:lineRule="auto"/>
            </w:pPr>
            <w:r>
              <w:t>Hypertension</w:t>
            </w:r>
          </w:p>
        </w:tc>
        <w:tc>
          <w:tcPr>
            <w:tcW w:w="709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3568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1623 (45.5</w:t>
            </w:r>
            <w:r w:rsidR="00FF14E3">
              <w:t>%</w:t>
            </w:r>
            <w:r w:rsidR="00335A0D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F85B0F" w:rsidP="00B9698D">
            <w:pPr>
              <w:spacing w:line="480" w:lineRule="auto"/>
              <w:jc w:val="center"/>
            </w:pPr>
            <w:r>
              <w:t>1694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684 (40.4</w:t>
            </w:r>
            <w:r w:rsidR="00FF14E3">
              <w:t>%</w:t>
            </w:r>
            <w:r w:rsidR="00335A0D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F85B0F" w:rsidP="002F2E0C">
            <w:pPr>
              <w:spacing w:line="480" w:lineRule="auto"/>
              <w:jc w:val="center"/>
            </w:pPr>
            <w:r>
              <w:t>1085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511 (47.1</w:t>
            </w:r>
            <w:r w:rsidR="00FF14E3">
              <w:t>%</w:t>
            </w:r>
            <w:r w:rsidR="00335A0D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614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324 (52.8</w:t>
            </w:r>
            <w:r w:rsidR="00FF14E3">
              <w:t>%</w:t>
            </w:r>
            <w:r w:rsidR="00335A0D">
              <w:t>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175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F85B0F" w:rsidP="00D408EF">
            <w:pPr>
              <w:spacing w:line="480" w:lineRule="auto"/>
              <w:jc w:val="center"/>
            </w:pPr>
            <w:r>
              <w:t>104 (59.4</w:t>
            </w:r>
            <w:r w:rsidR="00FF14E3">
              <w:t>%</w:t>
            </w:r>
            <w:r w:rsidR="00A509A8">
              <w:t>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B37B18" w:rsidRDefault="00B37B18" w:rsidP="00D408EF">
            <w:pPr>
              <w:spacing w:line="480" w:lineRule="auto"/>
              <w:jc w:val="center"/>
            </w:pPr>
            <w:r>
              <w:t>0.000002</w:t>
            </w:r>
          </w:p>
        </w:tc>
      </w:tr>
      <w:tr w:rsidR="00AA1615" w:rsidTr="00AA1615">
        <w:tc>
          <w:tcPr>
            <w:tcW w:w="2127" w:type="dxa"/>
            <w:gridSpan w:val="2"/>
          </w:tcPr>
          <w:p w:rsidR="00C024FA" w:rsidRPr="00E5695E" w:rsidRDefault="00C024FA" w:rsidP="00FF14E3">
            <w:pPr>
              <w:spacing w:line="480" w:lineRule="auto"/>
            </w:pPr>
            <w:r w:rsidRPr="00E5695E">
              <w:t>Current smoker</w:t>
            </w:r>
          </w:p>
        </w:tc>
        <w:tc>
          <w:tcPr>
            <w:tcW w:w="709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3564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968 (27.1</w:t>
            </w:r>
            <w:r w:rsidR="00FF14E3">
              <w:t>%</w:t>
            </w:r>
            <w:r w:rsidR="005A74AE" w:rsidRPr="00E5695E">
              <w:t>)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Pr="00E5695E" w:rsidRDefault="00756DAC" w:rsidP="00B9698D">
            <w:pPr>
              <w:spacing w:line="480" w:lineRule="auto"/>
              <w:jc w:val="center"/>
            </w:pPr>
            <w:r>
              <w:t>1691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507 (30.0</w:t>
            </w:r>
            <w:r w:rsidR="00FF14E3">
              <w:t>%</w:t>
            </w:r>
            <w:r w:rsidR="00E913C2" w:rsidRPr="00E5695E">
              <w:t>)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Pr="00E5695E" w:rsidRDefault="00756DAC" w:rsidP="002F2E0C">
            <w:pPr>
              <w:spacing w:line="480" w:lineRule="auto"/>
              <w:jc w:val="center"/>
            </w:pPr>
            <w:r>
              <w:t>1085</w:t>
            </w:r>
          </w:p>
        </w:tc>
        <w:tc>
          <w:tcPr>
            <w:tcW w:w="236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294 (27.1</w:t>
            </w:r>
            <w:r w:rsidR="00FF14E3">
              <w:t>%</w:t>
            </w:r>
            <w:r w:rsidR="00E913C2" w:rsidRPr="00E5695E">
              <w:t>)</w:t>
            </w:r>
          </w:p>
        </w:tc>
        <w:tc>
          <w:tcPr>
            <w:tcW w:w="284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613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173 (28.2</w:t>
            </w:r>
            <w:r w:rsidR="00FF14E3">
              <w:t>%</w:t>
            </w:r>
            <w:r w:rsidR="00E913C2" w:rsidRPr="00E5695E">
              <w:t>)</w:t>
            </w:r>
          </w:p>
        </w:tc>
        <w:tc>
          <w:tcPr>
            <w:tcW w:w="283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175</w:t>
            </w:r>
          </w:p>
        </w:tc>
        <w:tc>
          <w:tcPr>
            <w:tcW w:w="284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Pr="00E5695E" w:rsidRDefault="00756DAC" w:rsidP="00D408EF">
            <w:pPr>
              <w:spacing w:line="480" w:lineRule="auto"/>
              <w:jc w:val="center"/>
            </w:pPr>
            <w:r>
              <w:t>48 (27.4</w:t>
            </w:r>
            <w:r w:rsidR="00FF14E3">
              <w:t>%</w:t>
            </w:r>
            <w:r w:rsidR="00E913C2" w:rsidRPr="00E5695E">
              <w:t>)</w:t>
            </w:r>
          </w:p>
        </w:tc>
        <w:tc>
          <w:tcPr>
            <w:tcW w:w="284" w:type="dxa"/>
          </w:tcPr>
          <w:p w:rsidR="00C024FA" w:rsidRPr="00E5695E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Pr="00E5695E" w:rsidRDefault="00E5695E" w:rsidP="00D408EF">
            <w:pPr>
              <w:spacing w:line="480" w:lineRule="auto"/>
              <w:jc w:val="center"/>
            </w:pPr>
            <w:r w:rsidRPr="004E3595">
              <w:t>&lt;0.000001</w:t>
            </w:r>
          </w:p>
        </w:tc>
      </w:tr>
      <w:tr w:rsidR="00AA1615" w:rsidTr="00AA1615">
        <w:tc>
          <w:tcPr>
            <w:tcW w:w="2127" w:type="dxa"/>
            <w:gridSpan w:val="2"/>
          </w:tcPr>
          <w:p w:rsidR="00C024FA" w:rsidRDefault="00B556E2" w:rsidP="00B556E2">
            <w:pPr>
              <w:spacing w:line="480" w:lineRule="auto"/>
            </w:pPr>
            <w:r>
              <w:t>Blood pressure</w:t>
            </w:r>
          </w:p>
        </w:tc>
        <w:tc>
          <w:tcPr>
            <w:tcW w:w="709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C024FA" w:rsidP="00B9698D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C024FA" w:rsidP="002F2E0C">
            <w:pPr>
              <w:spacing w:line="480" w:lineRule="auto"/>
              <w:jc w:val="center"/>
            </w:pP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</w:tr>
      <w:tr w:rsidR="00AA1615" w:rsidTr="00AA1615">
        <w:tc>
          <w:tcPr>
            <w:tcW w:w="283" w:type="dxa"/>
          </w:tcPr>
          <w:p w:rsidR="00C024FA" w:rsidRDefault="00C024FA" w:rsidP="00D408EF">
            <w:pPr>
              <w:spacing w:line="480" w:lineRule="auto"/>
            </w:pPr>
          </w:p>
        </w:tc>
        <w:tc>
          <w:tcPr>
            <w:tcW w:w="1844" w:type="dxa"/>
          </w:tcPr>
          <w:p w:rsidR="00C024FA" w:rsidRDefault="00C024FA" w:rsidP="00D408EF">
            <w:pPr>
              <w:spacing w:line="480" w:lineRule="auto"/>
            </w:pPr>
            <w:r>
              <w:t>Systolic</w:t>
            </w:r>
            <w:r w:rsidR="00B556E2">
              <w:t xml:space="preserve"> (mmHg)</w:t>
            </w:r>
          </w:p>
        </w:tc>
        <w:tc>
          <w:tcPr>
            <w:tcW w:w="709" w:type="dxa"/>
          </w:tcPr>
          <w:p w:rsidR="00C024FA" w:rsidRDefault="00130E32" w:rsidP="00D408EF">
            <w:pPr>
              <w:spacing w:line="480" w:lineRule="auto"/>
              <w:jc w:val="center"/>
            </w:pPr>
            <w:r>
              <w:t>3522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006D61" w:rsidRDefault="002747B1" w:rsidP="00D408EF">
            <w:pPr>
              <w:spacing w:line="480" w:lineRule="auto"/>
              <w:jc w:val="center"/>
            </w:pPr>
            <w:r>
              <w:t>140</w:t>
            </w:r>
            <w:r w:rsidR="00006D61">
              <w:t xml:space="preserve"> </w:t>
            </w:r>
          </w:p>
          <w:p w:rsidR="00C024FA" w:rsidRDefault="00006D61" w:rsidP="00D408EF">
            <w:pPr>
              <w:spacing w:line="480" w:lineRule="auto"/>
              <w:jc w:val="center"/>
            </w:pPr>
            <w:r>
              <w:t>(126–154)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130E32" w:rsidP="00B9698D">
            <w:pPr>
              <w:spacing w:line="480" w:lineRule="auto"/>
              <w:jc w:val="center"/>
            </w:pPr>
            <w:r>
              <w:t>1676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C34F3" w:rsidP="00D408EF">
            <w:pPr>
              <w:spacing w:line="480" w:lineRule="auto"/>
              <w:jc w:val="center"/>
            </w:pPr>
            <w:r>
              <w:t>138</w:t>
            </w:r>
          </w:p>
          <w:p w:rsidR="000C34F3" w:rsidRDefault="000C34F3" w:rsidP="00D408EF">
            <w:pPr>
              <w:spacing w:line="480" w:lineRule="auto"/>
              <w:jc w:val="center"/>
            </w:pPr>
            <w:r>
              <w:t>(125–150)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130E32" w:rsidP="002F2E0C">
            <w:pPr>
              <w:spacing w:line="480" w:lineRule="auto"/>
              <w:jc w:val="center"/>
            </w:pPr>
            <w:r>
              <w:t>1064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690D38" w:rsidP="00D408EF">
            <w:pPr>
              <w:spacing w:line="480" w:lineRule="auto"/>
              <w:jc w:val="center"/>
            </w:pPr>
            <w:r>
              <w:t>141</w:t>
            </w:r>
          </w:p>
          <w:p w:rsidR="00690D38" w:rsidRDefault="00690D38" w:rsidP="00D408EF">
            <w:pPr>
              <w:spacing w:line="480" w:lineRule="auto"/>
              <w:jc w:val="center"/>
            </w:pPr>
            <w:r>
              <w:t>(129-156)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130E32" w:rsidP="00D408EF">
            <w:pPr>
              <w:spacing w:line="480" w:lineRule="auto"/>
              <w:jc w:val="center"/>
            </w:pPr>
            <w:r>
              <w:t>608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D4FAD" w:rsidP="00D408EF">
            <w:pPr>
              <w:spacing w:line="480" w:lineRule="auto"/>
              <w:jc w:val="center"/>
            </w:pPr>
            <w:r>
              <w:t>140</w:t>
            </w:r>
          </w:p>
          <w:p w:rsidR="000D4FAD" w:rsidRDefault="000D4FAD" w:rsidP="00D408EF">
            <w:pPr>
              <w:spacing w:line="480" w:lineRule="auto"/>
              <w:jc w:val="center"/>
            </w:pPr>
            <w:r>
              <w:t>(129-158)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130E32" w:rsidP="00D408EF">
            <w:pPr>
              <w:spacing w:line="480" w:lineRule="auto"/>
              <w:jc w:val="center"/>
            </w:pPr>
            <w:r>
              <w:t>174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EB3076" w:rsidP="00D408EF">
            <w:pPr>
              <w:spacing w:line="480" w:lineRule="auto"/>
              <w:jc w:val="center"/>
            </w:pPr>
            <w:r>
              <w:t>140</w:t>
            </w:r>
          </w:p>
          <w:p w:rsidR="00EB3076" w:rsidRDefault="00130E32" w:rsidP="00D408EF">
            <w:pPr>
              <w:spacing w:line="480" w:lineRule="auto"/>
              <w:jc w:val="center"/>
            </w:pPr>
            <w:r>
              <w:t>(130</w:t>
            </w:r>
            <w:r w:rsidR="00EB3076">
              <w:t>-159)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D91B0E" w:rsidP="00D408EF">
            <w:pPr>
              <w:spacing w:line="480" w:lineRule="auto"/>
              <w:jc w:val="center"/>
            </w:pPr>
            <w:r>
              <w:t>0.57</w:t>
            </w:r>
          </w:p>
        </w:tc>
      </w:tr>
      <w:tr w:rsidR="00AA1615" w:rsidTr="00AA1615">
        <w:tc>
          <w:tcPr>
            <w:tcW w:w="283" w:type="dxa"/>
          </w:tcPr>
          <w:p w:rsidR="00C024FA" w:rsidRDefault="00C024FA" w:rsidP="00D408EF">
            <w:pPr>
              <w:spacing w:line="480" w:lineRule="auto"/>
            </w:pPr>
          </w:p>
        </w:tc>
        <w:tc>
          <w:tcPr>
            <w:tcW w:w="1844" w:type="dxa"/>
          </w:tcPr>
          <w:p w:rsidR="00C024FA" w:rsidRDefault="00C024FA" w:rsidP="00D408EF">
            <w:pPr>
              <w:spacing w:line="480" w:lineRule="auto"/>
            </w:pPr>
            <w:r>
              <w:t>Diastolic</w:t>
            </w:r>
            <w:r w:rsidR="00B556E2">
              <w:t xml:space="preserve"> (mmHg)</w:t>
            </w:r>
          </w:p>
        </w:tc>
        <w:tc>
          <w:tcPr>
            <w:tcW w:w="709" w:type="dxa"/>
          </w:tcPr>
          <w:p w:rsidR="00C024FA" w:rsidRDefault="00130E32" w:rsidP="00D408EF">
            <w:pPr>
              <w:spacing w:line="480" w:lineRule="auto"/>
              <w:jc w:val="center"/>
            </w:pPr>
            <w:r>
              <w:t>3520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2747B1" w:rsidP="00D408EF">
            <w:pPr>
              <w:spacing w:line="480" w:lineRule="auto"/>
              <w:jc w:val="center"/>
            </w:pPr>
            <w:r>
              <w:t>80</w:t>
            </w:r>
          </w:p>
          <w:p w:rsidR="00006D61" w:rsidRDefault="00006D61" w:rsidP="00D408EF">
            <w:pPr>
              <w:spacing w:line="480" w:lineRule="auto"/>
              <w:jc w:val="center"/>
            </w:pPr>
            <w:r>
              <w:t>(75–88)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130E32" w:rsidP="00B9698D">
            <w:pPr>
              <w:spacing w:line="480" w:lineRule="auto"/>
              <w:jc w:val="center"/>
            </w:pPr>
            <w:r>
              <w:t>1676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C34F3" w:rsidP="00D408EF">
            <w:pPr>
              <w:spacing w:line="480" w:lineRule="auto"/>
              <w:jc w:val="center"/>
            </w:pPr>
            <w:r>
              <w:t>80</w:t>
            </w:r>
          </w:p>
          <w:p w:rsidR="000C34F3" w:rsidRDefault="000C34F3" w:rsidP="00D408EF">
            <w:pPr>
              <w:spacing w:line="480" w:lineRule="auto"/>
              <w:jc w:val="center"/>
            </w:pPr>
            <w:r>
              <w:t>(75-87)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130E32" w:rsidP="002F2E0C">
            <w:pPr>
              <w:spacing w:line="480" w:lineRule="auto"/>
              <w:jc w:val="center"/>
            </w:pPr>
            <w:r>
              <w:t>1062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690D38" w:rsidP="00D408EF">
            <w:pPr>
              <w:spacing w:line="480" w:lineRule="auto"/>
              <w:jc w:val="center"/>
            </w:pPr>
            <w:r>
              <w:t>80</w:t>
            </w:r>
          </w:p>
          <w:p w:rsidR="00690D38" w:rsidRDefault="00690D38" w:rsidP="00D408EF">
            <w:pPr>
              <w:spacing w:line="480" w:lineRule="auto"/>
              <w:jc w:val="center"/>
            </w:pPr>
            <w:r>
              <w:t>(75-89)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130E32" w:rsidP="00D408EF">
            <w:pPr>
              <w:spacing w:line="480" w:lineRule="auto"/>
              <w:jc w:val="center"/>
            </w:pPr>
            <w:r>
              <w:t>608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0D4FAD" w:rsidP="00D408EF">
            <w:pPr>
              <w:spacing w:line="480" w:lineRule="auto"/>
              <w:jc w:val="center"/>
            </w:pPr>
            <w:r>
              <w:t>80</w:t>
            </w:r>
          </w:p>
          <w:p w:rsidR="000D4FAD" w:rsidRDefault="000D4FAD" w:rsidP="00D408EF">
            <w:pPr>
              <w:spacing w:line="480" w:lineRule="auto"/>
              <w:jc w:val="center"/>
            </w:pPr>
            <w:r>
              <w:t>(75-90)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130E32" w:rsidP="00D408EF">
            <w:pPr>
              <w:spacing w:line="480" w:lineRule="auto"/>
              <w:jc w:val="center"/>
            </w:pPr>
            <w:r>
              <w:t>174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EB3076" w:rsidP="00D408EF">
            <w:pPr>
              <w:spacing w:line="480" w:lineRule="auto"/>
              <w:jc w:val="center"/>
            </w:pPr>
            <w:r>
              <w:t>80</w:t>
            </w:r>
          </w:p>
          <w:p w:rsidR="00EB3076" w:rsidRDefault="00130E32" w:rsidP="00D408EF">
            <w:pPr>
              <w:spacing w:line="480" w:lineRule="auto"/>
              <w:jc w:val="center"/>
            </w:pPr>
            <w:r>
              <w:t>(74</w:t>
            </w:r>
            <w:r w:rsidR="00EB3076">
              <w:t>-89)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8F71E2" w:rsidP="00D408EF">
            <w:pPr>
              <w:spacing w:line="480" w:lineRule="auto"/>
              <w:jc w:val="center"/>
            </w:pPr>
            <w:r>
              <w:t>1.00</w:t>
            </w:r>
          </w:p>
        </w:tc>
      </w:tr>
      <w:tr w:rsidR="00AA1615" w:rsidTr="00AA1615">
        <w:tc>
          <w:tcPr>
            <w:tcW w:w="2127" w:type="dxa"/>
            <w:gridSpan w:val="2"/>
          </w:tcPr>
          <w:p w:rsidR="00C024FA" w:rsidRDefault="007914B8" w:rsidP="00D408EF">
            <w:pPr>
              <w:spacing w:line="480" w:lineRule="auto"/>
            </w:pPr>
            <w:r w:rsidRPr="007914B8">
              <w:t>eGFR</w:t>
            </w:r>
          </w:p>
        </w:tc>
        <w:tc>
          <w:tcPr>
            <w:tcW w:w="709" w:type="dxa"/>
          </w:tcPr>
          <w:p w:rsidR="00C024FA" w:rsidRDefault="00213BDC" w:rsidP="00D408EF">
            <w:pPr>
              <w:spacing w:line="480" w:lineRule="auto"/>
              <w:jc w:val="center"/>
            </w:pPr>
            <w:r>
              <w:t>3562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5C3C36" w:rsidP="00D408EF">
            <w:pPr>
              <w:spacing w:line="480" w:lineRule="auto"/>
              <w:jc w:val="center"/>
            </w:pPr>
            <w:r>
              <w:t>91</w:t>
            </w:r>
          </w:p>
          <w:p w:rsidR="005F1F0B" w:rsidRDefault="00213BDC" w:rsidP="00D408EF">
            <w:pPr>
              <w:spacing w:line="480" w:lineRule="auto"/>
              <w:jc w:val="center"/>
            </w:pPr>
            <w:r>
              <w:t>(80</w:t>
            </w:r>
            <w:r w:rsidR="005F1F0B">
              <w:t>-100)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213BDC" w:rsidP="00B9698D">
            <w:pPr>
              <w:spacing w:line="480" w:lineRule="auto"/>
              <w:jc w:val="center"/>
            </w:pPr>
            <w:r>
              <w:t>1693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5F1F0B" w:rsidP="00D408EF">
            <w:pPr>
              <w:spacing w:line="480" w:lineRule="auto"/>
              <w:jc w:val="center"/>
            </w:pPr>
            <w:r>
              <w:t>96</w:t>
            </w:r>
          </w:p>
          <w:p w:rsidR="005F1F0B" w:rsidRDefault="00213BDC" w:rsidP="00D408EF">
            <w:pPr>
              <w:spacing w:line="480" w:lineRule="auto"/>
              <w:jc w:val="center"/>
            </w:pPr>
            <w:r>
              <w:t>(88</w:t>
            </w:r>
            <w:r w:rsidR="005F1F0B">
              <w:t>-103)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C024FA" w:rsidRDefault="00213BDC" w:rsidP="002F2E0C">
            <w:pPr>
              <w:spacing w:line="480" w:lineRule="auto"/>
              <w:jc w:val="center"/>
            </w:pPr>
            <w:r>
              <w:t>1083</w:t>
            </w:r>
          </w:p>
        </w:tc>
        <w:tc>
          <w:tcPr>
            <w:tcW w:w="236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323" w:type="dxa"/>
          </w:tcPr>
          <w:p w:rsidR="00C024FA" w:rsidRDefault="005F1F0B" w:rsidP="00D408EF">
            <w:pPr>
              <w:spacing w:line="480" w:lineRule="auto"/>
              <w:jc w:val="center"/>
            </w:pPr>
            <w:r>
              <w:t>89</w:t>
            </w:r>
          </w:p>
          <w:p w:rsidR="005F1F0B" w:rsidRDefault="005F1F0B" w:rsidP="00D408EF">
            <w:pPr>
              <w:spacing w:line="480" w:lineRule="auto"/>
              <w:jc w:val="center"/>
            </w:pPr>
            <w:r>
              <w:t>(78-97)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213BDC" w:rsidP="00D408EF">
            <w:pPr>
              <w:spacing w:line="480" w:lineRule="auto"/>
              <w:jc w:val="center"/>
            </w:pPr>
            <w:r>
              <w:t>611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C024FA" w:rsidRDefault="00152884" w:rsidP="00D408EF">
            <w:pPr>
              <w:spacing w:line="480" w:lineRule="auto"/>
              <w:jc w:val="center"/>
            </w:pPr>
            <w:r>
              <w:t>82</w:t>
            </w:r>
          </w:p>
          <w:p w:rsidR="00152884" w:rsidRDefault="00213BDC" w:rsidP="00D408EF">
            <w:pPr>
              <w:spacing w:line="480" w:lineRule="auto"/>
              <w:jc w:val="center"/>
            </w:pPr>
            <w:r>
              <w:t>(69</w:t>
            </w:r>
            <w:r w:rsidR="00152884">
              <w:t>-94)</w:t>
            </w:r>
          </w:p>
        </w:tc>
        <w:tc>
          <w:tcPr>
            <w:tcW w:w="283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567" w:type="dxa"/>
          </w:tcPr>
          <w:p w:rsidR="00C024FA" w:rsidRDefault="00213BDC" w:rsidP="00D408EF">
            <w:pPr>
              <w:spacing w:line="480" w:lineRule="auto"/>
              <w:jc w:val="center"/>
            </w:pPr>
            <w:r>
              <w:t>175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024FA" w:rsidRDefault="00152884" w:rsidP="00D408EF">
            <w:pPr>
              <w:spacing w:line="480" w:lineRule="auto"/>
              <w:jc w:val="center"/>
            </w:pPr>
            <w:r>
              <w:t>80</w:t>
            </w:r>
          </w:p>
          <w:p w:rsidR="00152884" w:rsidRDefault="00213BDC" w:rsidP="00D408EF">
            <w:pPr>
              <w:spacing w:line="480" w:lineRule="auto"/>
              <w:jc w:val="center"/>
            </w:pPr>
            <w:r>
              <w:t>(64</w:t>
            </w:r>
            <w:r w:rsidR="00152884">
              <w:t xml:space="preserve"> – 91)</w:t>
            </w:r>
          </w:p>
        </w:tc>
        <w:tc>
          <w:tcPr>
            <w:tcW w:w="284" w:type="dxa"/>
          </w:tcPr>
          <w:p w:rsidR="00C024FA" w:rsidRDefault="00C024FA" w:rsidP="00D408EF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C024FA" w:rsidRDefault="00143D41" w:rsidP="00D408EF">
            <w:pPr>
              <w:spacing w:line="480" w:lineRule="auto"/>
              <w:jc w:val="center"/>
            </w:pPr>
            <w:r>
              <w:t>&lt;0.000001</w:t>
            </w:r>
          </w:p>
        </w:tc>
      </w:tr>
      <w:tr w:rsidR="00AA1615" w:rsidRPr="005630DF" w:rsidTr="00AA1615">
        <w:tc>
          <w:tcPr>
            <w:tcW w:w="3119" w:type="dxa"/>
            <w:gridSpan w:val="4"/>
          </w:tcPr>
          <w:p w:rsidR="00F40EC1" w:rsidRPr="005630DF" w:rsidRDefault="00F40EC1" w:rsidP="0047760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Serum lipid parameters</w:t>
            </w:r>
          </w:p>
        </w:tc>
        <w:tc>
          <w:tcPr>
            <w:tcW w:w="1418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F40EC1" w:rsidRPr="005630DF" w:rsidRDefault="00F40EC1" w:rsidP="00B9698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F40EC1" w:rsidRPr="005630DF" w:rsidRDefault="00F40EC1" w:rsidP="002F2E0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AA1615" w:rsidRPr="005630DF" w:rsidTr="00AA1615"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C024FA" w:rsidRPr="005630DF" w:rsidRDefault="00C024FA" w:rsidP="000152C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Total cholesterol</w:t>
            </w:r>
            <w:r w:rsidR="001C2558">
              <w:rPr>
                <w:lang w:val="en-US"/>
              </w:rPr>
              <w:t xml:space="preserve"> </w:t>
            </w:r>
            <w:r w:rsidR="000152CD">
              <w:rPr>
                <w:lang w:val="en-US"/>
              </w:rPr>
              <w:t>(</w:t>
            </w:r>
            <w:r w:rsidR="001C2558">
              <w:rPr>
                <w:lang w:val="en-US"/>
              </w:rPr>
              <w:t>mmol/L</w:t>
            </w:r>
            <w:r w:rsidR="000152CD"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:rsidR="00C024FA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3566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  <w:p w:rsidR="00FA63C9" w:rsidRPr="005630DF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(4.3-5.7)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8333FA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1693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  <w:p w:rsidR="00FA63C9" w:rsidRPr="005630DF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(4.3-5.8)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8333FA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  <w:p w:rsidR="00FA63C9" w:rsidRPr="005630DF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(4.3-5.7)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4.8</w:t>
            </w:r>
          </w:p>
          <w:p w:rsidR="00FA63C9" w:rsidRPr="005630DF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(4.1-5.6)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  <w:p w:rsidR="00FA63C9" w:rsidRPr="005630DF" w:rsidRDefault="00FA63C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(4.2-5.7)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5630DF" w:rsidRDefault="00CC5C4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</w:tr>
      <w:tr w:rsidR="00AA1615" w:rsidRPr="005630DF" w:rsidTr="00AA1615"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LDL cholesterol</w:t>
            </w:r>
            <w:r w:rsidR="001C2558">
              <w:rPr>
                <w:lang w:val="en-US"/>
              </w:rPr>
              <w:t xml:space="preserve"> </w:t>
            </w:r>
            <w:r w:rsidR="000152CD">
              <w:rPr>
                <w:lang w:val="en-US"/>
              </w:rPr>
              <w:t>(</w:t>
            </w:r>
            <w:r w:rsidR="001C2558">
              <w:rPr>
                <w:lang w:val="en-US"/>
              </w:rPr>
              <w:t>mmol/L</w:t>
            </w:r>
            <w:r w:rsidR="000152CD"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:rsidR="00C024FA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3565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75777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  <w:p w:rsidR="00757773" w:rsidRPr="005630DF" w:rsidRDefault="0075777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(2.4-3.7)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8333FA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1693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75777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  <w:p w:rsidR="00757773" w:rsidRPr="005630DF" w:rsidRDefault="0075777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(2.4-3.7)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8333FA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Default="0075777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  <w:p w:rsidR="00757773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(2.4-3.7</w:t>
            </w:r>
            <w:r w:rsidR="00757773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613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75777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  <w:p w:rsidR="00757773" w:rsidRPr="005630DF" w:rsidRDefault="0075777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(2.3-3.6)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  <w:p w:rsidR="00757773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(2.4-3.6</w:t>
            </w:r>
            <w:r w:rsidR="00757773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5630DF" w:rsidRDefault="00CC5C4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</w:tr>
      <w:tr w:rsidR="00AA1615" w:rsidRPr="005630DF" w:rsidTr="00AA1615"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HDL cholesterol</w:t>
            </w:r>
            <w:r w:rsidR="001C2558">
              <w:rPr>
                <w:lang w:val="en-US"/>
              </w:rPr>
              <w:t xml:space="preserve"> </w:t>
            </w:r>
            <w:r w:rsidR="000152CD">
              <w:rPr>
                <w:lang w:val="en-US"/>
              </w:rPr>
              <w:lastRenderedPageBreak/>
              <w:t>(</w:t>
            </w:r>
            <w:r w:rsidR="001C2558">
              <w:rPr>
                <w:lang w:val="en-US"/>
              </w:rPr>
              <w:t>mmol/L</w:t>
            </w:r>
            <w:r w:rsidR="000152CD"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:rsidR="00C024FA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3567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3D301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3D3019" w:rsidRPr="005630DF" w:rsidRDefault="003D301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(1.0-1.5)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076A70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3D301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3D3019" w:rsidRPr="005630DF" w:rsidRDefault="003D301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(1.1-1.5)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076A70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Default="003D301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3D3019" w:rsidRPr="005630DF" w:rsidRDefault="003D301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(1.0-1.5)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076A7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3D301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3D3019" w:rsidRPr="005630DF" w:rsidRDefault="003D301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(1.0–1.5)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8333F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Default="000B6C4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0B6C4D" w:rsidRPr="005630DF" w:rsidRDefault="000B6C4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(1.0-1.4)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5630DF" w:rsidRDefault="00CC5C4A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AA1615" w:rsidRPr="005630DF" w:rsidTr="00AA1615"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Triglycerides</w:t>
            </w:r>
            <w:r w:rsidR="001C2558">
              <w:rPr>
                <w:lang w:val="en-US"/>
              </w:rPr>
              <w:t xml:space="preserve"> </w:t>
            </w:r>
            <w:r w:rsidR="000152CD">
              <w:rPr>
                <w:lang w:val="en-US"/>
              </w:rPr>
              <w:t>(</w:t>
            </w:r>
            <w:r w:rsidR="001C2558">
              <w:rPr>
                <w:lang w:val="en-US"/>
              </w:rPr>
              <w:t>mmol/L</w:t>
            </w:r>
            <w:r w:rsidR="000152CD"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:rsidR="00C024FA" w:rsidRPr="005630DF" w:rsidRDefault="00076A7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817E5E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:rsidR="00817E5E" w:rsidRPr="005630DF" w:rsidRDefault="00817E5E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(1.1-2.2)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076A70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1693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817E5E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:rsidR="00817E5E" w:rsidRPr="005630DF" w:rsidRDefault="00817E5E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(1.1-2.2)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076A70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1084</w:t>
            </w:r>
          </w:p>
        </w:tc>
        <w:tc>
          <w:tcPr>
            <w:tcW w:w="236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Default="00EF06D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:rsidR="00EF06DC" w:rsidRPr="005630DF" w:rsidRDefault="00EF06D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(1.1-2.2)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076A7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613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941C7B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  <w:p w:rsidR="00941C7B" w:rsidRPr="005630DF" w:rsidRDefault="00076A7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(1.1-2.1</w:t>
            </w:r>
            <w:r w:rsidR="00941C7B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076A70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Default="00941C7B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  <w:p w:rsidR="00941C7B" w:rsidRPr="005630DF" w:rsidRDefault="00941C7B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(1.1-2.2)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5630DF" w:rsidRDefault="003F25A2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</w:tr>
      <w:tr w:rsidR="00AA1615" w:rsidRPr="005630DF" w:rsidTr="00AA1615"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Serum apo A1</w:t>
            </w:r>
            <w:r w:rsidR="000152CD">
              <w:rPr>
                <w:lang w:val="en-US"/>
              </w:rPr>
              <w:t xml:space="preserve"> (</w:t>
            </w:r>
            <w:r w:rsidR="001C2558">
              <w:rPr>
                <w:lang w:val="en-US"/>
              </w:rPr>
              <w:t>g/L</w:t>
            </w:r>
            <w:r w:rsidR="000152CD"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:rsidR="00C024FA" w:rsidRPr="005630DF" w:rsidRDefault="008C0D18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3567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B97697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  <w:p w:rsidR="00B97697" w:rsidRPr="005630DF" w:rsidRDefault="00B97697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(1.1-1.5)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8C0D18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B97697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  <w:p w:rsidR="00B97697" w:rsidRPr="005630DF" w:rsidRDefault="00B97697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(1.2-1.5)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8C0D18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Default="00B97697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  <w:p w:rsidR="00B97697" w:rsidRPr="005630DF" w:rsidRDefault="008C0D18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(1.2</w:t>
            </w:r>
            <w:r w:rsidR="00B97697">
              <w:rPr>
                <w:lang w:val="en-US"/>
              </w:rPr>
              <w:t>-1.5)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8C0D18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613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B97697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  <w:p w:rsidR="00B97697" w:rsidRPr="005630DF" w:rsidRDefault="00B97697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(1.1-1.5)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8C0D18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Default="008C0D18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  <w:p w:rsidR="00B97697" w:rsidRPr="005630DF" w:rsidRDefault="00B97697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(1.1-1.4)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5630DF" w:rsidRDefault="003F25A2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</w:tr>
      <w:tr w:rsidR="00AA1615" w:rsidRPr="000E38C1" w:rsidTr="00AA1615"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0152CD" w:rsidRDefault="00C024FA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Serum B100</w:t>
            </w:r>
          </w:p>
          <w:p w:rsidR="00C024FA" w:rsidRPr="005630DF" w:rsidRDefault="000152CD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C2558">
              <w:rPr>
                <w:lang w:val="en-US"/>
              </w:rPr>
              <w:t>g/L</w:t>
            </w:r>
            <w:r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:rsidR="00C024FA" w:rsidRPr="005630DF" w:rsidRDefault="000E38C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0F48C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  <w:p w:rsidR="000F48C3" w:rsidRPr="005630DF" w:rsidRDefault="000F48C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(0.7-1.0)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0E38C1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407A3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  <w:p w:rsidR="00407A3F" w:rsidRPr="005630DF" w:rsidRDefault="000E38C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(0.7</w:t>
            </w:r>
            <w:r w:rsidR="00407A3F">
              <w:rPr>
                <w:lang w:val="en-US"/>
              </w:rPr>
              <w:t>-1.0)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0E38C1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Default="00407A3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  <w:p w:rsidR="00407A3F" w:rsidRPr="005630DF" w:rsidRDefault="000E38C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(0.8</w:t>
            </w:r>
            <w:r w:rsidR="00407A3F">
              <w:rPr>
                <w:lang w:val="en-US"/>
              </w:rPr>
              <w:t>-1.1)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0E38C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Default="00407A3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  <w:p w:rsidR="00407A3F" w:rsidRPr="005630DF" w:rsidRDefault="00407A3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(0.7-1.0)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0E38C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Default="00407A3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  <w:p w:rsidR="00407A3F" w:rsidRPr="005630DF" w:rsidRDefault="00407A3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(0.7-1.1)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5630DF" w:rsidRDefault="00BE0C3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</w:tr>
      <w:tr w:rsidR="00AA1615" w:rsidRPr="000E38C1" w:rsidTr="00AA1615">
        <w:tc>
          <w:tcPr>
            <w:tcW w:w="3119" w:type="dxa"/>
            <w:gridSpan w:val="4"/>
          </w:tcPr>
          <w:p w:rsidR="00F40EC1" w:rsidRPr="005630DF" w:rsidRDefault="00F40EC1" w:rsidP="00BF507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Medications at discharge</w:t>
            </w:r>
          </w:p>
        </w:tc>
        <w:tc>
          <w:tcPr>
            <w:tcW w:w="1418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F40EC1" w:rsidRPr="005630DF" w:rsidRDefault="00F40EC1" w:rsidP="00B9698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F40EC1" w:rsidRPr="005630DF" w:rsidRDefault="00F40EC1" w:rsidP="002F2E0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F40EC1" w:rsidRPr="005630DF" w:rsidRDefault="00F40EC1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AA1615" w:rsidRPr="005630DF" w:rsidTr="00AA1615"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Aspirin</w:t>
            </w:r>
          </w:p>
        </w:tc>
        <w:tc>
          <w:tcPr>
            <w:tcW w:w="709" w:type="dxa"/>
          </w:tcPr>
          <w:p w:rsidR="00C024FA" w:rsidRPr="005630DF" w:rsidRDefault="000E38C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5630DF" w:rsidRDefault="000E38C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2950 (82.7</w:t>
            </w:r>
            <w:r w:rsidR="003C4329">
              <w:rPr>
                <w:lang w:val="en-US"/>
              </w:rPr>
              <w:t>%</w:t>
            </w:r>
            <w:r w:rsidR="000C14BA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D647CF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1409(83.2</w:t>
            </w:r>
            <w:r w:rsidR="003C4329">
              <w:rPr>
                <w:lang w:val="en-US"/>
              </w:rPr>
              <w:t>%</w:t>
            </w:r>
            <w:r w:rsidR="000C14BA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D647CF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900 (82.9</w:t>
            </w:r>
            <w:r w:rsidR="003C4329">
              <w:rPr>
                <w:lang w:val="en-US"/>
              </w:rPr>
              <w:t>%</w:t>
            </w:r>
            <w:r w:rsidR="0099434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502 (81.8</w:t>
            </w:r>
            <w:r w:rsidR="003C4329">
              <w:rPr>
                <w:lang w:val="en-US"/>
              </w:rPr>
              <w:t>%</w:t>
            </w:r>
            <w:r w:rsidR="00994346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139 (79.4</w:t>
            </w:r>
            <w:r w:rsidR="003C4329">
              <w:rPr>
                <w:lang w:val="en-US"/>
              </w:rPr>
              <w:t>%</w:t>
            </w:r>
            <w:r w:rsidR="00994346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5630DF" w:rsidRDefault="00A1605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0.14</w:t>
            </w:r>
          </w:p>
        </w:tc>
      </w:tr>
      <w:tr w:rsidR="00AA1615" w:rsidRPr="005630DF" w:rsidTr="00AA1615"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C024FA" w:rsidRDefault="00C024FA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Beta blocker</w:t>
            </w:r>
          </w:p>
        </w:tc>
        <w:tc>
          <w:tcPr>
            <w:tcW w:w="709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2614 (73.3</w:t>
            </w:r>
            <w:r w:rsidR="003C4329">
              <w:rPr>
                <w:lang w:val="en-US"/>
              </w:rPr>
              <w:t>%</w:t>
            </w:r>
            <w:r w:rsidR="009C77CC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D647CF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5630DF" w:rsidRDefault="00D647CF" w:rsidP="00D647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1199(70.8</w:t>
            </w:r>
            <w:r w:rsidR="003C4329">
              <w:rPr>
                <w:lang w:val="en-US"/>
              </w:rPr>
              <w:t>%</w:t>
            </w:r>
            <w:r w:rsidR="009C77CC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024FA" w:rsidRPr="005630DF" w:rsidRDefault="00D647CF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813 (74.9</w:t>
            </w:r>
            <w:r w:rsidR="003C4329">
              <w:rPr>
                <w:lang w:val="en-US"/>
              </w:rPr>
              <w:t>%</w:t>
            </w:r>
            <w:r w:rsidR="00E06278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471 (76.7</w:t>
            </w:r>
            <w:r w:rsidR="003C4329">
              <w:rPr>
                <w:lang w:val="en-US"/>
              </w:rPr>
              <w:t>%</w:t>
            </w:r>
            <w:r w:rsidR="00E06278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24FA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131 (74.9</w:t>
            </w:r>
            <w:r w:rsidR="003C4329">
              <w:rPr>
                <w:lang w:val="en-US"/>
              </w:rPr>
              <w:t>%</w:t>
            </w:r>
            <w:r w:rsidR="00E06278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C024FA" w:rsidRPr="005630DF" w:rsidRDefault="00C024FA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024FA" w:rsidRPr="005630DF" w:rsidRDefault="00A16051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AA1615" w:rsidRPr="005630DF" w:rsidTr="00AA1615"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3512CC" w:rsidRDefault="003512CC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ACE-inhibitor or ARB</w:t>
            </w:r>
          </w:p>
        </w:tc>
        <w:tc>
          <w:tcPr>
            <w:tcW w:w="709" w:type="dxa"/>
          </w:tcPr>
          <w:p w:rsidR="003512CC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1057 (29.6</w:t>
            </w:r>
            <w:r w:rsidR="003C4329">
              <w:rPr>
                <w:lang w:val="en-US"/>
              </w:rPr>
              <w:t>%</w:t>
            </w:r>
            <w:r w:rsidR="000F55BC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512CC" w:rsidRPr="005630DF" w:rsidRDefault="00D647CF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D647CF" w:rsidP="00D647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371 (21.9</w:t>
            </w:r>
            <w:r w:rsidR="003C4329">
              <w:rPr>
                <w:lang w:val="en-US"/>
              </w:rPr>
              <w:t>%</w:t>
            </w:r>
            <w:r w:rsidR="00DC09F1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512CC" w:rsidRPr="005630DF" w:rsidRDefault="00D647CF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3512CC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  <w:r w:rsidR="000F55BC">
              <w:rPr>
                <w:lang w:val="en-US"/>
              </w:rPr>
              <w:t xml:space="preserve"> (</w:t>
            </w:r>
            <w:r>
              <w:rPr>
                <w:lang w:val="en-US"/>
              </w:rPr>
              <w:t>31.3</w:t>
            </w:r>
            <w:r w:rsidR="003C4329">
              <w:rPr>
                <w:lang w:val="en-US"/>
              </w:rPr>
              <w:t>%</w:t>
            </w:r>
            <w:r w:rsidR="000F55BC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512CC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D647CF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267</w:t>
            </w:r>
            <w:r w:rsidR="000F55BC">
              <w:rPr>
                <w:lang w:val="en-US"/>
              </w:rPr>
              <w:t xml:space="preserve"> (</w:t>
            </w:r>
            <w:r>
              <w:rPr>
                <w:lang w:val="en-US"/>
              </w:rPr>
              <w:t>43.5</w:t>
            </w:r>
            <w:r w:rsidR="003C4329">
              <w:rPr>
                <w:lang w:val="en-US"/>
              </w:rPr>
              <w:t>%</w:t>
            </w:r>
            <w:r w:rsidR="000F55BC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  <w:r w:rsidR="000F55BC">
              <w:rPr>
                <w:lang w:val="en-US"/>
              </w:rPr>
              <w:t xml:space="preserve"> (</w:t>
            </w:r>
            <w:r>
              <w:rPr>
                <w:lang w:val="en-US"/>
              </w:rPr>
              <w:t>45.1</w:t>
            </w:r>
            <w:r w:rsidR="003C4329">
              <w:rPr>
                <w:lang w:val="en-US"/>
              </w:rPr>
              <w:t>%</w:t>
            </w:r>
            <w:r w:rsidR="000F55BC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512CC" w:rsidRPr="00B9214A" w:rsidRDefault="003512CC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&lt;0.000001</w:t>
            </w:r>
          </w:p>
        </w:tc>
      </w:tr>
      <w:tr w:rsidR="00AA1615" w:rsidRPr="005630DF" w:rsidTr="00AA1615"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3512CC" w:rsidRDefault="003512CC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Statin</w:t>
            </w:r>
          </w:p>
        </w:tc>
        <w:tc>
          <w:tcPr>
            <w:tcW w:w="709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2611</w:t>
            </w:r>
            <w:r w:rsidR="00F21ED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73.2</w:t>
            </w:r>
            <w:r w:rsidR="003C4329">
              <w:rPr>
                <w:lang w:val="en-US"/>
              </w:rPr>
              <w:t>%</w:t>
            </w:r>
            <w:r w:rsidR="00F21EDF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512CC" w:rsidRPr="005630DF" w:rsidRDefault="00E25BDD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1210</w:t>
            </w:r>
            <w:r w:rsidR="00F21EDF">
              <w:rPr>
                <w:lang w:val="en-US"/>
              </w:rPr>
              <w:t>(</w:t>
            </w:r>
            <w:r>
              <w:rPr>
                <w:lang w:val="en-US"/>
              </w:rPr>
              <w:t>71.4</w:t>
            </w:r>
            <w:r w:rsidR="003C4329">
              <w:rPr>
                <w:lang w:val="en-US"/>
              </w:rPr>
              <w:t>%</w:t>
            </w:r>
            <w:r w:rsidR="00F21EDF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512CC" w:rsidRPr="005630DF" w:rsidRDefault="00E25BDD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812</w:t>
            </w:r>
            <w:r w:rsidR="00F21ED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74.8</w:t>
            </w:r>
            <w:r w:rsidR="003C4329">
              <w:rPr>
                <w:lang w:val="en-US"/>
              </w:rPr>
              <w:t>%</w:t>
            </w:r>
            <w:r w:rsidR="00F21EDF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465</w:t>
            </w:r>
            <w:r w:rsidR="00F21ED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75</w:t>
            </w:r>
            <w:r w:rsidR="00D74C5A">
              <w:rPr>
                <w:lang w:val="en-US"/>
              </w:rPr>
              <w:t>.7</w:t>
            </w:r>
            <w:r w:rsidR="003C4329">
              <w:rPr>
                <w:lang w:val="en-US"/>
              </w:rPr>
              <w:t>%</w:t>
            </w:r>
            <w:r w:rsidR="00F21EDF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  <w:r w:rsidR="00F21ED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70.9</w:t>
            </w:r>
            <w:r w:rsidR="003C4329">
              <w:rPr>
                <w:lang w:val="en-US"/>
              </w:rPr>
              <w:t>%</w:t>
            </w:r>
            <w:r w:rsidR="00F21EDF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0.40</w:t>
            </w:r>
          </w:p>
        </w:tc>
      </w:tr>
      <w:tr w:rsidR="00AA1615" w:rsidRPr="005630DF" w:rsidTr="00AA1615"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</w:tcPr>
          <w:p w:rsidR="003512CC" w:rsidRDefault="003512CC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CCB</w:t>
            </w:r>
          </w:p>
        </w:tc>
        <w:tc>
          <w:tcPr>
            <w:tcW w:w="709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692EF3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872 (20.9</w:t>
            </w:r>
            <w:r w:rsidR="003C4329">
              <w:rPr>
                <w:lang w:val="en-US"/>
              </w:rPr>
              <w:t>%</w:t>
            </w:r>
            <w:r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512CC" w:rsidRPr="005630DF" w:rsidRDefault="00E25BDD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312 (18.4</w:t>
            </w:r>
            <w:r w:rsidR="003C4329">
              <w:rPr>
                <w:lang w:val="en-US"/>
              </w:rPr>
              <w:t>%</w:t>
            </w:r>
            <w:r w:rsidR="00692EF3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3512CC" w:rsidRPr="005630DF" w:rsidRDefault="00E25BDD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265 (24.4</w:t>
            </w:r>
            <w:r w:rsidR="003C4329">
              <w:rPr>
                <w:lang w:val="en-US"/>
              </w:rPr>
              <w:t>%</w:t>
            </w:r>
            <w:r w:rsidR="00692EF3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155 (25.2</w:t>
            </w:r>
            <w:r w:rsidR="003C4329">
              <w:rPr>
                <w:lang w:val="en-US"/>
              </w:rPr>
              <w:t>%</w:t>
            </w:r>
            <w:r w:rsidR="00692EF3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512CC" w:rsidRPr="005630DF" w:rsidRDefault="00E25BDD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692EF3">
              <w:rPr>
                <w:lang w:val="en-US"/>
              </w:rPr>
              <w:t xml:space="preserve"> (26.3</w:t>
            </w:r>
            <w:r w:rsidR="003C4329">
              <w:rPr>
                <w:lang w:val="en-US"/>
              </w:rPr>
              <w:t>%</w:t>
            </w:r>
            <w:r w:rsidR="00692EF3">
              <w:rPr>
                <w:lang w:val="en-US"/>
              </w:rPr>
              <w:t>)</w:t>
            </w:r>
          </w:p>
        </w:tc>
        <w:tc>
          <w:tcPr>
            <w:tcW w:w="284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</w:tr>
      <w:tr w:rsidR="00AA1615" w:rsidRPr="005630DF" w:rsidTr="00AA1615">
        <w:tc>
          <w:tcPr>
            <w:tcW w:w="283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512CC" w:rsidRDefault="003512CC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Loop diuretic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2CC" w:rsidRPr="005630DF" w:rsidRDefault="0006195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12CC" w:rsidRPr="005630DF" w:rsidRDefault="0006195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290 (8.1</w:t>
            </w:r>
            <w:r w:rsidR="003C4329">
              <w:rPr>
                <w:lang w:val="en-US"/>
              </w:rPr>
              <w:t>%</w:t>
            </w:r>
            <w:r w:rsidR="00736B5C">
              <w:rPr>
                <w:lang w:val="en-US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2CC" w:rsidRPr="005630DF" w:rsidRDefault="00061959" w:rsidP="00B9698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12CC" w:rsidRPr="005630DF" w:rsidRDefault="0006195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 (4.4</w:t>
            </w:r>
            <w:r w:rsidR="003C4329">
              <w:rPr>
                <w:lang w:val="en-US"/>
              </w:rPr>
              <w:t>%</w:t>
            </w:r>
            <w:r w:rsidR="00736B5C">
              <w:rPr>
                <w:lang w:val="en-US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2CC" w:rsidRPr="005630DF" w:rsidRDefault="00061959" w:rsidP="002F2E0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512CC" w:rsidRPr="005630DF" w:rsidRDefault="0006195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 (6.4</w:t>
            </w:r>
            <w:r w:rsidR="003C4329">
              <w:rPr>
                <w:lang w:val="en-US"/>
              </w:rPr>
              <w:t>%</w:t>
            </w:r>
            <w:r w:rsidR="00736B5C"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12CC" w:rsidRPr="005630DF" w:rsidRDefault="0006195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12CC" w:rsidRPr="005630DF" w:rsidRDefault="0006195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 (15.1</w:t>
            </w:r>
            <w:r w:rsidR="003C4329">
              <w:rPr>
                <w:lang w:val="en-US"/>
              </w:rPr>
              <w:t>%</w:t>
            </w:r>
            <w:r w:rsidR="00736B5C">
              <w:rPr>
                <w:lang w:val="en-US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12CC" w:rsidRPr="005630DF" w:rsidRDefault="0006195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2CC" w:rsidRPr="005630DF" w:rsidRDefault="00061959" w:rsidP="00D408E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 (30.9</w:t>
            </w:r>
            <w:r w:rsidR="003C4329">
              <w:rPr>
                <w:lang w:val="en-US"/>
              </w:rPr>
              <w:t>%</w:t>
            </w:r>
            <w:bookmarkStart w:id="1" w:name="_GoBack"/>
            <w:bookmarkEnd w:id="1"/>
            <w:r w:rsidR="00736B5C"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12CC" w:rsidRPr="005630DF" w:rsidRDefault="00DC3A03" w:rsidP="00D408EF">
            <w:pPr>
              <w:spacing w:line="480" w:lineRule="auto"/>
              <w:jc w:val="center"/>
              <w:rPr>
                <w:lang w:val="en-US"/>
              </w:rPr>
            </w:pPr>
            <w:r>
              <w:t>&lt;0.000001</w:t>
            </w:r>
          </w:p>
        </w:tc>
      </w:tr>
      <w:tr w:rsidR="003512CC" w:rsidRPr="009F02B2" w:rsidTr="00AA1615">
        <w:trPr>
          <w:trHeight w:val="270"/>
        </w:trPr>
        <w:tc>
          <w:tcPr>
            <w:tcW w:w="16585" w:type="dxa"/>
            <w:gridSpan w:val="23"/>
            <w:tcBorders>
              <w:top w:val="single" w:sz="4" w:space="0" w:color="auto"/>
            </w:tcBorders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* Number of patients with valid measurements</w:t>
            </w:r>
          </w:p>
        </w:tc>
      </w:tr>
      <w:tr w:rsidR="003512CC" w:rsidRPr="009F02B2" w:rsidTr="00AA1615">
        <w:trPr>
          <w:trHeight w:val="270"/>
        </w:trPr>
        <w:tc>
          <w:tcPr>
            <w:tcW w:w="16585" w:type="dxa"/>
            <w:gridSpan w:val="23"/>
          </w:tcPr>
          <w:p w:rsidR="003512CC" w:rsidRPr="005630DF" w:rsidRDefault="003512CC" w:rsidP="00D408E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** Adjusted for age and gender</w:t>
            </w:r>
          </w:p>
        </w:tc>
      </w:tr>
      <w:tr w:rsidR="00E476D4" w:rsidRPr="009F02B2" w:rsidTr="00AA1615">
        <w:trPr>
          <w:trHeight w:val="270"/>
        </w:trPr>
        <w:tc>
          <w:tcPr>
            <w:tcW w:w="16585" w:type="dxa"/>
            <w:gridSpan w:val="23"/>
          </w:tcPr>
          <w:p w:rsidR="00E476D4" w:rsidRDefault="005D2538" w:rsidP="007D3C4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BMI = Body mass index; AMI = acute myocardial infarction; PCI = percutaneous coronary intervention;</w:t>
            </w:r>
            <w:r w:rsidR="007D3C4B">
              <w:rPr>
                <w:lang w:val="en-US"/>
              </w:rPr>
              <w:t xml:space="preserve"> CABG = coronary artery bypass graft; PAD = peripheral artery disease; eGFR = estimated glomerular filtration rate; </w:t>
            </w:r>
            <w:r w:rsidR="006C2880">
              <w:rPr>
                <w:lang w:val="en-US"/>
              </w:rPr>
              <w:t>LDL = low-density lipoprotein; HDL = high-density lipoprotein; ACE = angiotensin converting enzyme; ARB = angiotensin II receptor blocker; CCB = calcium channel blocker</w:t>
            </w:r>
          </w:p>
        </w:tc>
      </w:tr>
    </w:tbl>
    <w:p w:rsidR="000062B9" w:rsidRPr="005630DF" w:rsidRDefault="000062B9" w:rsidP="00D408EF">
      <w:pPr>
        <w:spacing w:line="480" w:lineRule="auto"/>
        <w:rPr>
          <w:lang w:val="en-US"/>
        </w:rPr>
      </w:pPr>
    </w:p>
    <w:sectPr w:rsidR="000062B9" w:rsidRPr="005630DF" w:rsidSect="005630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0F" w:rsidRDefault="00F85B0F" w:rsidP="00F85B0F">
      <w:pPr>
        <w:spacing w:after="0" w:line="240" w:lineRule="auto"/>
      </w:pPr>
      <w:r>
        <w:separator/>
      </w:r>
    </w:p>
  </w:endnote>
  <w:endnote w:type="continuationSeparator" w:id="0">
    <w:p w:rsidR="00F85B0F" w:rsidRDefault="00F85B0F" w:rsidP="00F8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0F" w:rsidRDefault="00F85B0F" w:rsidP="00F85B0F">
      <w:pPr>
        <w:spacing w:after="0" w:line="240" w:lineRule="auto"/>
      </w:pPr>
      <w:r>
        <w:separator/>
      </w:r>
    </w:p>
  </w:footnote>
  <w:footnote w:type="continuationSeparator" w:id="0">
    <w:p w:rsidR="00F85B0F" w:rsidRDefault="00F85B0F" w:rsidP="00F8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F"/>
    <w:rsid w:val="000062B9"/>
    <w:rsid w:val="00006D61"/>
    <w:rsid w:val="000152CD"/>
    <w:rsid w:val="0002179E"/>
    <w:rsid w:val="000373F3"/>
    <w:rsid w:val="00061959"/>
    <w:rsid w:val="000722A0"/>
    <w:rsid w:val="00076A70"/>
    <w:rsid w:val="00077066"/>
    <w:rsid w:val="00077880"/>
    <w:rsid w:val="00094B53"/>
    <w:rsid w:val="000A6219"/>
    <w:rsid w:val="000B6C4D"/>
    <w:rsid w:val="000C14BA"/>
    <w:rsid w:val="000C1CDF"/>
    <w:rsid w:val="000C34F3"/>
    <w:rsid w:val="000D4FAD"/>
    <w:rsid w:val="000E38C1"/>
    <w:rsid w:val="000F48C3"/>
    <w:rsid w:val="000F55BC"/>
    <w:rsid w:val="000F6D49"/>
    <w:rsid w:val="00105BD0"/>
    <w:rsid w:val="00130E32"/>
    <w:rsid w:val="00143D41"/>
    <w:rsid w:val="00152884"/>
    <w:rsid w:val="00160A60"/>
    <w:rsid w:val="00165BD7"/>
    <w:rsid w:val="00172347"/>
    <w:rsid w:val="001C2558"/>
    <w:rsid w:val="001D7E41"/>
    <w:rsid w:val="001E20AB"/>
    <w:rsid w:val="00205B38"/>
    <w:rsid w:val="00213BDC"/>
    <w:rsid w:val="00227981"/>
    <w:rsid w:val="00265F89"/>
    <w:rsid w:val="002747B1"/>
    <w:rsid w:val="002D52E1"/>
    <w:rsid w:val="002F0CF0"/>
    <w:rsid w:val="002F2E0C"/>
    <w:rsid w:val="0030078B"/>
    <w:rsid w:val="003048D5"/>
    <w:rsid w:val="00335A0D"/>
    <w:rsid w:val="003512CC"/>
    <w:rsid w:val="00370BA2"/>
    <w:rsid w:val="003A4287"/>
    <w:rsid w:val="003C4329"/>
    <w:rsid w:val="003D27F5"/>
    <w:rsid w:val="003D3019"/>
    <w:rsid w:val="003E075C"/>
    <w:rsid w:val="003F25A2"/>
    <w:rsid w:val="00407A3F"/>
    <w:rsid w:val="0043644C"/>
    <w:rsid w:val="00442B4B"/>
    <w:rsid w:val="00477607"/>
    <w:rsid w:val="00477745"/>
    <w:rsid w:val="00497B36"/>
    <w:rsid w:val="004B23F4"/>
    <w:rsid w:val="004D438C"/>
    <w:rsid w:val="004E3595"/>
    <w:rsid w:val="00545796"/>
    <w:rsid w:val="0054616D"/>
    <w:rsid w:val="005630DF"/>
    <w:rsid w:val="00575137"/>
    <w:rsid w:val="005A74AE"/>
    <w:rsid w:val="005C3C36"/>
    <w:rsid w:val="005D2538"/>
    <w:rsid w:val="005F1F0B"/>
    <w:rsid w:val="00606B7F"/>
    <w:rsid w:val="006102D9"/>
    <w:rsid w:val="006146F3"/>
    <w:rsid w:val="00630F10"/>
    <w:rsid w:val="00657153"/>
    <w:rsid w:val="00684994"/>
    <w:rsid w:val="00690D38"/>
    <w:rsid w:val="00692EF3"/>
    <w:rsid w:val="006C2880"/>
    <w:rsid w:val="00713A3C"/>
    <w:rsid w:val="00736B5C"/>
    <w:rsid w:val="00746B23"/>
    <w:rsid w:val="00756DAC"/>
    <w:rsid w:val="00757773"/>
    <w:rsid w:val="007815FD"/>
    <w:rsid w:val="007914B8"/>
    <w:rsid w:val="007A32D5"/>
    <w:rsid w:val="007C7946"/>
    <w:rsid w:val="007D077D"/>
    <w:rsid w:val="007D3C4B"/>
    <w:rsid w:val="00817E5E"/>
    <w:rsid w:val="00822604"/>
    <w:rsid w:val="008333FA"/>
    <w:rsid w:val="00835CA3"/>
    <w:rsid w:val="0086134F"/>
    <w:rsid w:val="00880621"/>
    <w:rsid w:val="0089036B"/>
    <w:rsid w:val="008C06F8"/>
    <w:rsid w:val="008C0D18"/>
    <w:rsid w:val="008C629C"/>
    <w:rsid w:val="008F71E2"/>
    <w:rsid w:val="00941C7B"/>
    <w:rsid w:val="00994346"/>
    <w:rsid w:val="009B408A"/>
    <w:rsid w:val="009C77CC"/>
    <w:rsid w:val="009E4D84"/>
    <w:rsid w:val="009F02B2"/>
    <w:rsid w:val="00A06060"/>
    <w:rsid w:val="00A16051"/>
    <w:rsid w:val="00A32E6D"/>
    <w:rsid w:val="00A43EA7"/>
    <w:rsid w:val="00A509A8"/>
    <w:rsid w:val="00A55CC2"/>
    <w:rsid w:val="00A5735A"/>
    <w:rsid w:val="00AA1615"/>
    <w:rsid w:val="00AF5CF6"/>
    <w:rsid w:val="00B37B18"/>
    <w:rsid w:val="00B556E2"/>
    <w:rsid w:val="00B87EF4"/>
    <w:rsid w:val="00B9214A"/>
    <w:rsid w:val="00B9698D"/>
    <w:rsid w:val="00B97697"/>
    <w:rsid w:val="00BA5342"/>
    <w:rsid w:val="00BC27D1"/>
    <w:rsid w:val="00BC78EF"/>
    <w:rsid w:val="00BD6EE8"/>
    <w:rsid w:val="00BE00A0"/>
    <w:rsid w:val="00BE0C31"/>
    <w:rsid w:val="00BF5077"/>
    <w:rsid w:val="00BF71A5"/>
    <w:rsid w:val="00C024FA"/>
    <w:rsid w:val="00C30ADF"/>
    <w:rsid w:val="00C45940"/>
    <w:rsid w:val="00C863C3"/>
    <w:rsid w:val="00CC5C4A"/>
    <w:rsid w:val="00CF08A8"/>
    <w:rsid w:val="00CF1EED"/>
    <w:rsid w:val="00D408EF"/>
    <w:rsid w:val="00D647CF"/>
    <w:rsid w:val="00D74C5A"/>
    <w:rsid w:val="00D91B0E"/>
    <w:rsid w:val="00DB5628"/>
    <w:rsid w:val="00DC09F1"/>
    <w:rsid w:val="00DC3A03"/>
    <w:rsid w:val="00DD5039"/>
    <w:rsid w:val="00DE4102"/>
    <w:rsid w:val="00DF3124"/>
    <w:rsid w:val="00E05685"/>
    <w:rsid w:val="00E06278"/>
    <w:rsid w:val="00E13DB9"/>
    <w:rsid w:val="00E25BDD"/>
    <w:rsid w:val="00E476D4"/>
    <w:rsid w:val="00E51434"/>
    <w:rsid w:val="00E5695E"/>
    <w:rsid w:val="00E85EA5"/>
    <w:rsid w:val="00E913C2"/>
    <w:rsid w:val="00EB1C70"/>
    <w:rsid w:val="00EB3076"/>
    <w:rsid w:val="00EF06DC"/>
    <w:rsid w:val="00EF18BF"/>
    <w:rsid w:val="00F01EE5"/>
    <w:rsid w:val="00F21EDF"/>
    <w:rsid w:val="00F40EC1"/>
    <w:rsid w:val="00F85B0F"/>
    <w:rsid w:val="00FA08F4"/>
    <w:rsid w:val="00FA63C9"/>
    <w:rsid w:val="00FD0EA2"/>
    <w:rsid w:val="00FE4370"/>
    <w:rsid w:val="00FF14E3"/>
    <w:rsid w:val="00FF5BC7"/>
    <w:rsid w:val="00FF7728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1FAA4"/>
  <w15:docId w15:val="{D1114F1E-EA96-4B38-8120-11312107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14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E6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8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B0F"/>
  </w:style>
  <w:style w:type="paragraph" w:styleId="Bunntekst">
    <w:name w:val="footer"/>
    <w:basedOn w:val="Normal"/>
    <w:link w:val="BunntekstTegn"/>
    <w:uiPriority w:val="99"/>
    <w:unhideWhenUsed/>
    <w:rsid w:val="00F8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 Frodahl Svingen</dc:creator>
  <cp:lastModifiedBy>Vegard Vavik</cp:lastModifiedBy>
  <cp:revision>85</cp:revision>
  <dcterms:created xsi:type="dcterms:W3CDTF">2016-12-21T12:04:00Z</dcterms:created>
  <dcterms:modified xsi:type="dcterms:W3CDTF">2020-03-19T20:17:00Z</dcterms:modified>
</cp:coreProperties>
</file>